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5B37E" w14:textId="77777777" w:rsidR="00965996" w:rsidRPr="00611D5F" w:rsidRDefault="00965996" w:rsidP="00965996">
      <w:pPr>
        <w:pStyle w:val="a"/>
        <w:ind w:left="0" w:firstLine="0"/>
        <w:jc w:val="center"/>
        <w:rPr>
          <w:rFonts w:asciiTheme="minorHAnsi" w:hAnsiTheme="minorHAnsi"/>
          <w:b/>
          <w:sz w:val="28"/>
          <w:szCs w:val="28"/>
        </w:rPr>
      </w:pPr>
      <w:r w:rsidRPr="00611D5F">
        <w:rPr>
          <w:rFonts w:asciiTheme="minorHAnsi" w:hAnsiTheme="minorHAnsi"/>
          <w:b/>
          <w:sz w:val="28"/>
          <w:szCs w:val="28"/>
        </w:rPr>
        <w:t>Chapter Fourteen</w:t>
      </w:r>
    </w:p>
    <w:p w14:paraId="64D5B37F" w14:textId="77777777" w:rsidR="00965996" w:rsidRPr="00611D5F" w:rsidRDefault="00965996" w:rsidP="00965996">
      <w:pPr>
        <w:spacing w:after="0" w:line="240" w:lineRule="auto"/>
        <w:jc w:val="center"/>
        <w:rPr>
          <w:b/>
          <w:sz w:val="28"/>
          <w:szCs w:val="28"/>
        </w:rPr>
      </w:pPr>
      <w:r w:rsidRPr="00611D5F">
        <w:rPr>
          <w:b/>
          <w:sz w:val="28"/>
          <w:szCs w:val="28"/>
        </w:rPr>
        <w:t>Evaluation of the Accreditation System</w:t>
      </w:r>
    </w:p>
    <w:p w14:paraId="64D5B380" w14:textId="77777777" w:rsidR="00965996" w:rsidRPr="00611D5F" w:rsidRDefault="00965996" w:rsidP="00965996">
      <w:pPr>
        <w:spacing w:after="0" w:line="240" w:lineRule="auto"/>
      </w:pPr>
    </w:p>
    <w:p w14:paraId="64D5B381" w14:textId="77777777" w:rsidR="00965996" w:rsidRPr="00D81930" w:rsidRDefault="00965996" w:rsidP="00965996">
      <w:pPr>
        <w:spacing w:after="0" w:line="240" w:lineRule="auto"/>
        <w:jc w:val="both"/>
        <w:rPr>
          <w:b/>
          <w:sz w:val="24"/>
          <w:szCs w:val="24"/>
        </w:rPr>
      </w:pPr>
      <w:r w:rsidRPr="00D81930">
        <w:rPr>
          <w:b/>
          <w:sz w:val="24"/>
          <w:szCs w:val="24"/>
        </w:rPr>
        <w:t>Introduction</w:t>
      </w:r>
    </w:p>
    <w:p w14:paraId="64D5B382" w14:textId="26181A5E" w:rsidR="00965996" w:rsidRPr="00D81930" w:rsidRDefault="00965996" w:rsidP="00965996">
      <w:pPr>
        <w:spacing w:after="0" w:line="240" w:lineRule="auto"/>
        <w:jc w:val="both"/>
        <w:rPr>
          <w:sz w:val="24"/>
          <w:szCs w:val="24"/>
        </w:rPr>
      </w:pPr>
      <w:r w:rsidRPr="00D81930">
        <w:rPr>
          <w:sz w:val="24"/>
          <w:szCs w:val="24"/>
        </w:rPr>
        <w:t>This chapter provides information about the evaluation of the Commission on Teacher Credentialing’s Accreditation System.</w:t>
      </w:r>
      <w:r w:rsidR="0083686D">
        <w:rPr>
          <w:sz w:val="24"/>
          <w:szCs w:val="24"/>
        </w:rPr>
        <w:t xml:space="preserve"> </w:t>
      </w:r>
      <w:r w:rsidRPr="00D81930">
        <w:rPr>
          <w:sz w:val="24"/>
          <w:szCs w:val="24"/>
        </w:rPr>
        <w:t>The evaluation system is parallel to the work done by institutions to meet Common Standard</w:t>
      </w:r>
      <w:r>
        <w:rPr>
          <w:sz w:val="24"/>
          <w:szCs w:val="24"/>
        </w:rPr>
        <w:t xml:space="preserve"> </w:t>
      </w:r>
      <w:r w:rsidR="001E2E4E">
        <w:rPr>
          <w:sz w:val="24"/>
          <w:szCs w:val="24"/>
        </w:rPr>
        <w:t xml:space="preserve">4: </w:t>
      </w:r>
      <w:r w:rsidRPr="00D81930">
        <w:rPr>
          <w:sz w:val="24"/>
          <w:szCs w:val="24"/>
        </w:rPr>
        <w:t>Continuous Improvement.</w:t>
      </w:r>
      <w:r w:rsidR="0083686D">
        <w:rPr>
          <w:sz w:val="24"/>
          <w:szCs w:val="24"/>
        </w:rPr>
        <w:t xml:space="preserve"> </w:t>
      </w:r>
      <w:r w:rsidRPr="00D81930">
        <w:rPr>
          <w:sz w:val="24"/>
          <w:szCs w:val="24"/>
        </w:rPr>
        <w:t xml:space="preserve">That is, data for each activity of the accreditation system is collected and analyzed and the results are used to make ongoing improvement to the individual activity and the </w:t>
      </w:r>
      <w:proofErr w:type="gramStart"/>
      <w:r w:rsidRPr="00D81930">
        <w:rPr>
          <w:sz w:val="24"/>
          <w:szCs w:val="24"/>
        </w:rPr>
        <w:t>system as a whole</w:t>
      </w:r>
      <w:proofErr w:type="gramEnd"/>
      <w:r w:rsidRPr="00D81930">
        <w:rPr>
          <w:sz w:val="24"/>
          <w:szCs w:val="24"/>
        </w:rPr>
        <w:t>.</w:t>
      </w:r>
      <w:r w:rsidR="0083686D">
        <w:rPr>
          <w:sz w:val="24"/>
          <w:szCs w:val="24"/>
        </w:rPr>
        <w:t xml:space="preserve"> </w:t>
      </w:r>
      <w:r w:rsidRPr="00D81930">
        <w:rPr>
          <w:sz w:val="24"/>
          <w:szCs w:val="24"/>
        </w:rPr>
        <w:t>Results of the analyses are reported to the Committee on Accreditation (COA) and, in some cases, are included in the Annual Report presented to the Commission.</w:t>
      </w:r>
      <w:r w:rsidR="0083686D">
        <w:rPr>
          <w:sz w:val="24"/>
          <w:szCs w:val="24"/>
        </w:rPr>
        <w:t xml:space="preserve"> </w:t>
      </w:r>
      <w:r w:rsidRPr="00D81930">
        <w:rPr>
          <w:sz w:val="24"/>
          <w:szCs w:val="24"/>
        </w:rPr>
        <w:t>In this way, evaluation results are available to provide input on policy issues and inform the larger educator preparation system.</w:t>
      </w:r>
      <w:r w:rsidR="0083686D">
        <w:rPr>
          <w:sz w:val="24"/>
          <w:szCs w:val="24"/>
        </w:rPr>
        <w:t xml:space="preserve"> </w:t>
      </w:r>
    </w:p>
    <w:p w14:paraId="64D5B383" w14:textId="77777777" w:rsidR="00965996" w:rsidRDefault="00965996" w:rsidP="00965996">
      <w:pPr>
        <w:spacing w:after="0" w:line="240" w:lineRule="auto"/>
        <w:rPr>
          <w:sz w:val="24"/>
          <w:szCs w:val="24"/>
        </w:rPr>
      </w:pPr>
    </w:p>
    <w:p w14:paraId="64D5B384" w14:textId="77777777" w:rsidR="00965996" w:rsidRPr="00D81930" w:rsidRDefault="00965996" w:rsidP="00965996">
      <w:pPr>
        <w:spacing w:after="0" w:line="240" w:lineRule="auto"/>
        <w:jc w:val="both"/>
        <w:rPr>
          <w:sz w:val="24"/>
          <w:szCs w:val="24"/>
        </w:rPr>
      </w:pPr>
      <w:r w:rsidRPr="00D81930">
        <w:rPr>
          <w:sz w:val="24"/>
          <w:szCs w:val="24"/>
        </w:rPr>
        <w:t>For each major activity of the accreditation system, the following questions are asked:</w:t>
      </w:r>
    </w:p>
    <w:p w14:paraId="64D5B385" w14:textId="77777777" w:rsidR="00965996" w:rsidRPr="00D81930" w:rsidRDefault="00965996" w:rsidP="00965996">
      <w:pPr>
        <w:spacing w:after="0" w:line="240" w:lineRule="auto"/>
        <w:jc w:val="both"/>
        <w:rPr>
          <w:sz w:val="24"/>
          <w:szCs w:val="24"/>
        </w:rPr>
      </w:pPr>
    </w:p>
    <w:p w14:paraId="64D5B386" w14:textId="77777777" w:rsidR="00965996" w:rsidRPr="00D81930" w:rsidRDefault="00965996" w:rsidP="00965996">
      <w:pPr>
        <w:numPr>
          <w:ilvl w:val="0"/>
          <w:numId w:val="1"/>
        </w:numPr>
        <w:spacing w:after="0" w:line="240" w:lineRule="auto"/>
        <w:jc w:val="both"/>
        <w:rPr>
          <w:sz w:val="24"/>
          <w:szCs w:val="24"/>
        </w:rPr>
      </w:pPr>
      <w:r w:rsidRPr="00D81930">
        <w:rPr>
          <w:sz w:val="24"/>
          <w:szCs w:val="24"/>
        </w:rPr>
        <w:t>How well is the component being implemented?</w:t>
      </w:r>
    </w:p>
    <w:p w14:paraId="64D5B387" w14:textId="77777777" w:rsidR="00965996" w:rsidRPr="00D81930" w:rsidRDefault="00965996" w:rsidP="00965996">
      <w:pPr>
        <w:numPr>
          <w:ilvl w:val="0"/>
          <w:numId w:val="1"/>
        </w:numPr>
        <w:spacing w:after="0" w:line="240" w:lineRule="auto"/>
        <w:jc w:val="both"/>
        <w:rPr>
          <w:sz w:val="24"/>
          <w:szCs w:val="24"/>
        </w:rPr>
      </w:pPr>
      <w:r w:rsidRPr="00D81930">
        <w:rPr>
          <w:sz w:val="24"/>
          <w:szCs w:val="24"/>
        </w:rPr>
        <w:t>Does the activity provide useful information for other activities in the system and in making accreditation decisions?</w:t>
      </w:r>
    </w:p>
    <w:p w14:paraId="64D5B388" w14:textId="77777777" w:rsidR="00965996" w:rsidRPr="00D81930" w:rsidRDefault="00965996" w:rsidP="00965996">
      <w:pPr>
        <w:numPr>
          <w:ilvl w:val="0"/>
          <w:numId w:val="1"/>
        </w:numPr>
        <w:spacing w:after="0" w:line="240" w:lineRule="auto"/>
        <w:jc w:val="both"/>
        <w:rPr>
          <w:sz w:val="24"/>
          <w:szCs w:val="24"/>
        </w:rPr>
      </w:pPr>
      <w:r w:rsidRPr="00D81930">
        <w:rPr>
          <w:sz w:val="24"/>
          <w:szCs w:val="24"/>
        </w:rPr>
        <w:t>Is the activity serving the objectives of the accreditation system?</w:t>
      </w:r>
    </w:p>
    <w:p w14:paraId="64D5B389" w14:textId="77777777" w:rsidR="00965996" w:rsidRPr="00D81930" w:rsidRDefault="00965996" w:rsidP="00965996">
      <w:pPr>
        <w:spacing w:after="0" w:line="240" w:lineRule="auto"/>
        <w:jc w:val="both"/>
        <w:rPr>
          <w:sz w:val="24"/>
          <w:szCs w:val="24"/>
        </w:rPr>
      </w:pPr>
    </w:p>
    <w:p w14:paraId="64D5B38A" w14:textId="0AE217A0" w:rsidR="00965996" w:rsidRPr="00D81930" w:rsidRDefault="00965996" w:rsidP="00965996">
      <w:pPr>
        <w:spacing w:after="0" w:line="240" w:lineRule="auto"/>
        <w:jc w:val="both"/>
        <w:rPr>
          <w:strike/>
          <w:sz w:val="24"/>
          <w:szCs w:val="24"/>
        </w:rPr>
      </w:pPr>
      <w:r w:rsidRPr="00D81930">
        <w:rPr>
          <w:sz w:val="24"/>
          <w:szCs w:val="24"/>
        </w:rPr>
        <w:t>This chapter describes when and how the evaluation system operates to collect, analyze</w:t>
      </w:r>
      <w:r>
        <w:rPr>
          <w:sz w:val="24"/>
          <w:szCs w:val="24"/>
        </w:rPr>
        <w:t>,</w:t>
      </w:r>
      <w:r w:rsidRPr="00D81930">
        <w:rPr>
          <w:sz w:val="24"/>
          <w:szCs w:val="24"/>
        </w:rPr>
        <w:t xml:space="preserve"> and report information pertinent to each of the questions.</w:t>
      </w:r>
      <w:r w:rsidR="0083686D">
        <w:rPr>
          <w:sz w:val="24"/>
          <w:szCs w:val="24"/>
        </w:rPr>
        <w:t xml:space="preserve"> </w:t>
      </w:r>
      <w:r w:rsidRPr="00D81930">
        <w:rPr>
          <w:sz w:val="24"/>
          <w:szCs w:val="24"/>
        </w:rPr>
        <w:t>This information is useful to the COA as it manages the accreditation system, to the Commission as it deliberates about policy related to the accreditation system, and to Commission staff responsible for administering the accreditation cycle.</w:t>
      </w:r>
    </w:p>
    <w:p w14:paraId="64D5B38B" w14:textId="77777777" w:rsidR="00965996" w:rsidRPr="00D81930" w:rsidRDefault="00965996" w:rsidP="00965996">
      <w:pPr>
        <w:spacing w:after="0" w:line="240" w:lineRule="auto"/>
        <w:jc w:val="both"/>
        <w:rPr>
          <w:sz w:val="24"/>
          <w:szCs w:val="24"/>
        </w:rPr>
      </w:pPr>
    </w:p>
    <w:p w14:paraId="64D5B38C" w14:textId="77777777" w:rsidR="00965996" w:rsidRPr="00D81930" w:rsidRDefault="00965996" w:rsidP="00965996">
      <w:pPr>
        <w:spacing w:after="0" w:line="240" w:lineRule="auto"/>
        <w:jc w:val="both"/>
        <w:rPr>
          <w:b/>
          <w:sz w:val="24"/>
          <w:szCs w:val="24"/>
        </w:rPr>
      </w:pPr>
      <w:r w:rsidRPr="00D81930">
        <w:rPr>
          <w:b/>
          <w:sz w:val="24"/>
          <w:szCs w:val="24"/>
        </w:rPr>
        <w:t>How well is the component being implemented?</w:t>
      </w:r>
    </w:p>
    <w:p w14:paraId="64D5B38D" w14:textId="356358D3" w:rsidR="00965996" w:rsidRPr="00D81930" w:rsidRDefault="00965996" w:rsidP="00965996">
      <w:pPr>
        <w:spacing w:after="0" w:line="240" w:lineRule="auto"/>
        <w:jc w:val="both"/>
        <w:rPr>
          <w:sz w:val="24"/>
          <w:szCs w:val="24"/>
        </w:rPr>
      </w:pPr>
      <w:r w:rsidRPr="00D81930">
        <w:rPr>
          <w:sz w:val="24"/>
          <w:szCs w:val="24"/>
        </w:rPr>
        <w:t>Every component of the accreditation system has training activities.</w:t>
      </w:r>
      <w:r w:rsidR="0083686D">
        <w:rPr>
          <w:sz w:val="24"/>
          <w:szCs w:val="24"/>
        </w:rPr>
        <w:t xml:space="preserve"> </w:t>
      </w:r>
      <w:r w:rsidRPr="00D81930">
        <w:rPr>
          <w:sz w:val="24"/>
          <w:szCs w:val="24"/>
        </w:rPr>
        <w:t>For program sponsors, Commission staff provides technical assistance for each accreditation activity in a variety of formats.</w:t>
      </w:r>
      <w:r w:rsidR="0083686D">
        <w:rPr>
          <w:sz w:val="24"/>
          <w:szCs w:val="24"/>
        </w:rPr>
        <w:t xml:space="preserve"> </w:t>
      </w:r>
      <w:r w:rsidRPr="00D81930">
        <w:rPr>
          <w:sz w:val="24"/>
          <w:szCs w:val="24"/>
        </w:rPr>
        <w:t>For reviewers, there are several trainings</w:t>
      </w:r>
      <w:del w:id="0" w:author="Sullivan, Erin" w:date="2022-06-28T10:53:00Z">
        <w:r w:rsidRPr="00D81930" w:rsidDel="00CE37E4">
          <w:rPr>
            <w:sz w:val="24"/>
            <w:szCs w:val="24"/>
          </w:rPr>
          <w:delText>;</w:delText>
        </w:r>
      </w:del>
      <w:ins w:id="1" w:author="Sullivan, Erin" w:date="2022-06-28T10:54:00Z">
        <w:r w:rsidR="00CE37E4">
          <w:rPr>
            <w:sz w:val="24"/>
            <w:szCs w:val="24"/>
          </w:rPr>
          <w:t>:</w:t>
        </w:r>
      </w:ins>
      <w:r w:rsidRPr="00D81930">
        <w:rPr>
          <w:sz w:val="24"/>
          <w:szCs w:val="24"/>
        </w:rPr>
        <w:t xml:space="preserve"> the initial Board of Institutional Reviewers (BIR) training occurs </w:t>
      </w:r>
      <w:ins w:id="2" w:author="Sullivan, Erin" w:date="2022-06-28T10:54:00Z">
        <w:r w:rsidR="00CE37E4">
          <w:rPr>
            <w:sz w:val="24"/>
            <w:szCs w:val="24"/>
          </w:rPr>
          <w:t xml:space="preserve">several times </w:t>
        </w:r>
      </w:ins>
      <w:r w:rsidRPr="00D81930">
        <w:rPr>
          <w:sz w:val="24"/>
          <w:szCs w:val="24"/>
        </w:rPr>
        <w:t>annually</w:t>
      </w:r>
      <w:ins w:id="3" w:author="Sullivan, Erin" w:date="2022-06-28T10:54:00Z">
        <w:r w:rsidR="00F9723C">
          <w:rPr>
            <w:sz w:val="24"/>
            <w:szCs w:val="24"/>
          </w:rPr>
          <w:t xml:space="preserve"> for new reviewers</w:t>
        </w:r>
      </w:ins>
      <w:r w:rsidRPr="00D81930">
        <w:rPr>
          <w:sz w:val="24"/>
          <w:szCs w:val="24"/>
        </w:rPr>
        <w:t xml:space="preserve">, </w:t>
      </w:r>
      <w:del w:id="4" w:author="Sullivan, Erin" w:date="2022-06-28T10:54:00Z">
        <w:r w:rsidRPr="00D81930" w:rsidDel="00F9723C">
          <w:rPr>
            <w:sz w:val="24"/>
            <w:szCs w:val="24"/>
          </w:rPr>
          <w:delText xml:space="preserve">follow-up </w:delText>
        </w:r>
      </w:del>
      <w:r w:rsidRPr="00D81930">
        <w:rPr>
          <w:sz w:val="24"/>
          <w:szCs w:val="24"/>
        </w:rPr>
        <w:t>training</w:t>
      </w:r>
      <w:ins w:id="5" w:author="Sullivan, Erin" w:date="2022-06-28T10:54:00Z">
        <w:r w:rsidR="00B55C8C">
          <w:rPr>
            <w:sz w:val="24"/>
            <w:szCs w:val="24"/>
          </w:rPr>
          <w:t xml:space="preserve"> and calibration</w:t>
        </w:r>
      </w:ins>
      <w:r w:rsidRPr="00D81930">
        <w:rPr>
          <w:sz w:val="24"/>
          <w:szCs w:val="24"/>
        </w:rPr>
        <w:t xml:space="preserve"> </w:t>
      </w:r>
      <w:ins w:id="6" w:author="Sullivan, Erin" w:date="2022-06-28T10:54:00Z">
        <w:r w:rsidR="00F9723C">
          <w:rPr>
            <w:sz w:val="24"/>
            <w:szCs w:val="24"/>
          </w:rPr>
          <w:t xml:space="preserve">for </w:t>
        </w:r>
      </w:ins>
      <w:ins w:id="7" w:author="Sullivan, Erin" w:date="2022-07-20T12:20:00Z">
        <w:r w:rsidR="00DC3ACD">
          <w:rPr>
            <w:sz w:val="24"/>
            <w:szCs w:val="24"/>
          </w:rPr>
          <w:t>t</w:t>
        </w:r>
      </w:ins>
      <w:ins w:id="8" w:author="Sullivan, Erin" w:date="2022-06-28T10:54:00Z">
        <w:r w:rsidR="00F9723C">
          <w:rPr>
            <w:sz w:val="24"/>
            <w:szCs w:val="24"/>
          </w:rPr>
          <w:t xml:space="preserve">eam </w:t>
        </w:r>
      </w:ins>
      <w:ins w:id="9" w:author="Sullivan, Erin" w:date="2022-07-20T12:21:00Z">
        <w:r w:rsidR="00DC3ACD">
          <w:rPr>
            <w:sz w:val="24"/>
            <w:szCs w:val="24"/>
          </w:rPr>
          <w:t>l</w:t>
        </w:r>
      </w:ins>
      <w:ins w:id="10" w:author="Sullivan, Erin" w:date="2022-06-28T10:54:00Z">
        <w:r w:rsidR="00F9723C">
          <w:rPr>
            <w:sz w:val="24"/>
            <w:szCs w:val="24"/>
          </w:rPr>
          <w:t>ead</w:t>
        </w:r>
        <w:r w:rsidR="00B55C8C">
          <w:rPr>
            <w:sz w:val="24"/>
            <w:szCs w:val="24"/>
          </w:rPr>
          <w:t xml:space="preserve">s </w:t>
        </w:r>
      </w:ins>
      <w:ins w:id="11" w:author="Sullivan, Erin" w:date="2022-06-28T10:55:00Z">
        <w:r w:rsidR="00B23A9F">
          <w:rPr>
            <w:sz w:val="24"/>
            <w:szCs w:val="24"/>
          </w:rPr>
          <w:t>in fall and spring</w:t>
        </w:r>
      </w:ins>
      <w:del w:id="12" w:author="Sullivan, Erin" w:date="2022-06-28T10:55:00Z">
        <w:r w:rsidRPr="00D81930" w:rsidDel="00B23A9F">
          <w:rPr>
            <w:sz w:val="24"/>
            <w:szCs w:val="24"/>
          </w:rPr>
          <w:delText>specific to particular roles at the site visits are held in the Fall</w:delText>
        </w:r>
      </w:del>
      <w:r w:rsidRPr="00D81930">
        <w:rPr>
          <w:sz w:val="24"/>
          <w:szCs w:val="24"/>
        </w:rPr>
        <w:t xml:space="preserve">, and </w:t>
      </w:r>
      <w:del w:id="13" w:author="Sullivan, Erin" w:date="2022-06-28T10:57:00Z">
        <w:r w:rsidRPr="00D81930" w:rsidDel="008A165F">
          <w:rPr>
            <w:sz w:val="24"/>
            <w:szCs w:val="24"/>
          </w:rPr>
          <w:delText>preparation</w:delText>
        </w:r>
      </w:del>
      <w:ins w:id="14" w:author="Sullivan, Erin" w:date="2022-06-28T10:57:00Z">
        <w:r w:rsidR="008A165F">
          <w:rPr>
            <w:sz w:val="24"/>
            <w:szCs w:val="24"/>
          </w:rPr>
          <w:t xml:space="preserve">training </w:t>
        </w:r>
      </w:ins>
      <w:ins w:id="15" w:author="Sullivan, Erin" w:date="2022-06-28T10:56:00Z">
        <w:r w:rsidR="008A165F">
          <w:rPr>
            <w:sz w:val="24"/>
            <w:szCs w:val="24"/>
          </w:rPr>
          <w:t>and calibration</w:t>
        </w:r>
      </w:ins>
      <w:r w:rsidRPr="00D81930">
        <w:rPr>
          <w:sz w:val="24"/>
          <w:szCs w:val="24"/>
        </w:rPr>
        <w:t xml:space="preserve"> </w:t>
      </w:r>
      <w:ins w:id="16" w:author="Sullivan, Erin" w:date="2022-06-28T10:56:00Z">
        <w:r w:rsidR="008A165F">
          <w:rPr>
            <w:sz w:val="24"/>
            <w:szCs w:val="24"/>
          </w:rPr>
          <w:t xml:space="preserve">of review teams </w:t>
        </w:r>
      </w:ins>
      <w:r w:rsidRPr="00D81930">
        <w:rPr>
          <w:sz w:val="24"/>
          <w:szCs w:val="24"/>
        </w:rPr>
        <w:t xml:space="preserve">for Program Review </w:t>
      </w:r>
      <w:ins w:id="17" w:author="Sullivan, Erin" w:date="2022-06-28T10:55:00Z">
        <w:r w:rsidR="002C521A">
          <w:rPr>
            <w:sz w:val="24"/>
            <w:szCs w:val="24"/>
          </w:rPr>
          <w:t>and C</w:t>
        </w:r>
      </w:ins>
      <w:ins w:id="18" w:author="Sullivan, Erin" w:date="2022-06-28T10:56:00Z">
        <w:r w:rsidR="002C521A">
          <w:rPr>
            <w:sz w:val="24"/>
            <w:szCs w:val="24"/>
          </w:rPr>
          <w:t xml:space="preserve">ommon Standards Review </w:t>
        </w:r>
      </w:ins>
      <w:r w:rsidRPr="00D81930">
        <w:rPr>
          <w:sz w:val="24"/>
          <w:szCs w:val="24"/>
        </w:rPr>
        <w:t xml:space="preserve">submissions </w:t>
      </w:r>
      <w:del w:id="19" w:author="Sullivan, Erin" w:date="2022-06-28T10:57:00Z">
        <w:r w:rsidRPr="00D81930" w:rsidDel="00AA07DD">
          <w:rPr>
            <w:sz w:val="24"/>
            <w:szCs w:val="24"/>
          </w:rPr>
          <w:delText xml:space="preserve">and calibration training </w:delText>
        </w:r>
      </w:del>
      <w:r w:rsidRPr="00D81930">
        <w:rPr>
          <w:sz w:val="24"/>
          <w:szCs w:val="24"/>
        </w:rPr>
        <w:t xml:space="preserve">are provided </w:t>
      </w:r>
      <w:del w:id="20" w:author="Sullivan, Erin" w:date="2022-06-28T10:57:00Z">
        <w:r w:rsidRPr="00D81930" w:rsidDel="00AA07DD">
          <w:rPr>
            <w:sz w:val="24"/>
            <w:szCs w:val="24"/>
          </w:rPr>
          <w:delText>just before the review commences</w:delText>
        </w:r>
      </w:del>
      <w:ins w:id="21" w:author="Sullivan, Erin" w:date="2022-06-28T10:57:00Z">
        <w:r w:rsidR="00AA07DD">
          <w:rPr>
            <w:sz w:val="24"/>
            <w:szCs w:val="24"/>
          </w:rPr>
          <w:t>at the beginning of each review session</w:t>
        </w:r>
      </w:ins>
      <w:r w:rsidRPr="00D81930">
        <w:rPr>
          <w:sz w:val="24"/>
          <w:szCs w:val="24"/>
        </w:rPr>
        <w:t>.</w:t>
      </w:r>
      <w:ins w:id="22" w:author="Sullivan, Erin" w:date="2022-06-28T10:57:00Z">
        <w:r w:rsidR="00873D65">
          <w:rPr>
            <w:sz w:val="24"/>
            <w:szCs w:val="24"/>
          </w:rPr>
          <w:t xml:space="preserve"> Ad</w:t>
        </w:r>
      </w:ins>
      <w:ins w:id="23" w:author="Sullivan, Erin" w:date="2022-06-28T10:58:00Z">
        <w:r w:rsidR="00873D65">
          <w:rPr>
            <w:sz w:val="24"/>
            <w:szCs w:val="24"/>
          </w:rPr>
          <w:t xml:space="preserve">ditional training </w:t>
        </w:r>
        <w:r w:rsidR="009C4B4D">
          <w:rPr>
            <w:sz w:val="24"/>
            <w:szCs w:val="24"/>
          </w:rPr>
          <w:t>can also be provided, as needed.</w:t>
        </w:r>
      </w:ins>
    </w:p>
    <w:p w14:paraId="64D5B38E" w14:textId="77777777" w:rsidR="00965996" w:rsidRPr="00D81930" w:rsidRDefault="00965996" w:rsidP="00965996">
      <w:pPr>
        <w:spacing w:after="0" w:line="240" w:lineRule="auto"/>
        <w:jc w:val="both"/>
        <w:rPr>
          <w:sz w:val="24"/>
          <w:szCs w:val="24"/>
        </w:rPr>
      </w:pPr>
    </w:p>
    <w:p w14:paraId="64D5B38F" w14:textId="5BA47434" w:rsidR="00965996" w:rsidRPr="00D81930" w:rsidRDefault="00965996" w:rsidP="00965996">
      <w:pPr>
        <w:spacing w:after="0" w:line="240" w:lineRule="auto"/>
        <w:jc w:val="both"/>
        <w:rPr>
          <w:sz w:val="24"/>
          <w:szCs w:val="24"/>
        </w:rPr>
      </w:pPr>
      <w:r w:rsidRPr="00D81930">
        <w:rPr>
          <w:sz w:val="24"/>
          <w:szCs w:val="24"/>
        </w:rPr>
        <w:t>Technical assistance for program sponsors and follow-up trainings for BIR members are often provided through webcasts.</w:t>
      </w:r>
      <w:r w:rsidR="0083686D">
        <w:rPr>
          <w:sz w:val="24"/>
          <w:szCs w:val="24"/>
        </w:rPr>
        <w:t xml:space="preserve"> </w:t>
      </w:r>
      <w:r w:rsidRPr="00D81930">
        <w:rPr>
          <w:sz w:val="24"/>
          <w:szCs w:val="24"/>
        </w:rPr>
        <w:t xml:space="preserve">The benefit of webcasts is that they are archived and </w:t>
      </w:r>
      <w:ins w:id="24" w:author="Sullivan, Erin" w:date="2022-06-28T10:58:00Z">
        <w:r w:rsidR="006A5102">
          <w:rPr>
            <w:sz w:val="24"/>
            <w:szCs w:val="24"/>
          </w:rPr>
          <w:t xml:space="preserve">can be </w:t>
        </w:r>
      </w:ins>
      <w:r w:rsidRPr="00D81930">
        <w:rPr>
          <w:sz w:val="24"/>
          <w:szCs w:val="24"/>
        </w:rPr>
        <w:t>viewed as needed by program sponsors or BIR members.</w:t>
      </w:r>
      <w:r w:rsidR="0083686D">
        <w:rPr>
          <w:sz w:val="24"/>
          <w:szCs w:val="24"/>
        </w:rPr>
        <w:t xml:space="preserve"> </w:t>
      </w:r>
      <w:r w:rsidRPr="00D81930">
        <w:rPr>
          <w:sz w:val="24"/>
          <w:szCs w:val="24"/>
        </w:rPr>
        <w:t>Following every training event, participants receive a link to an online evaluation survey and an invitation to provide feedback about the training through the survey.</w:t>
      </w:r>
      <w:r w:rsidR="0083686D">
        <w:rPr>
          <w:sz w:val="24"/>
          <w:szCs w:val="24"/>
        </w:rPr>
        <w:t xml:space="preserve"> </w:t>
      </w:r>
      <w:r w:rsidRPr="00D81930">
        <w:rPr>
          <w:sz w:val="24"/>
          <w:szCs w:val="24"/>
        </w:rPr>
        <w:t>Individuals who access archived broadcasts of the meetings on</w:t>
      </w:r>
      <w:del w:id="25" w:author="Sullivan, Erin" w:date="2022-07-20T12:22:00Z">
        <w:r w:rsidRPr="00D81930" w:rsidDel="00E264FC">
          <w:rPr>
            <w:sz w:val="24"/>
            <w:szCs w:val="24"/>
          </w:rPr>
          <w:delText>-</w:delText>
        </w:r>
      </w:del>
      <w:r w:rsidRPr="00D81930">
        <w:rPr>
          <w:sz w:val="24"/>
          <w:szCs w:val="24"/>
        </w:rPr>
        <w:t>line also receive the link and a request to complete the survey.</w:t>
      </w:r>
      <w:r w:rsidR="0083686D">
        <w:rPr>
          <w:sz w:val="24"/>
          <w:szCs w:val="24"/>
        </w:rPr>
        <w:t xml:space="preserve"> </w:t>
      </w:r>
      <w:r w:rsidRPr="00D81930">
        <w:rPr>
          <w:sz w:val="24"/>
          <w:szCs w:val="24"/>
        </w:rPr>
        <w:t xml:space="preserve">These surveys ask </w:t>
      </w:r>
      <w:r w:rsidRPr="00D81930">
        <w:rPr>
          <w:sz w:val="24"/>
          <w:szCs w:val="24"/>
        </w:rPr>
        <w:lastRenderedPageBreak/>
        <w:t xml:space="preserve">respondents to rate the effectiveness of </w:t>
      </w:r>
      <w:proofErr w:type="gramStart"/>
      <w:r w:rsidRPr="00D81930">
        <w:rPr>
          <w:sz w:val="24"/>
          <w:szCs w:val="24"/>
        </w:rPr>
        <w:t>particular aspects</w:t>
      </w:r>
      <w:proofErr w:type="gramEnd"/>
      <w:r w:rsidRPr="00D81930">
        <w:rPr>
          <w:sz w:val="24"/>
          <w:szCs w:val="24"/>
        </w:rPr>
        <w:t xml:space="preserve"> of the trainings, including the trainers, and always include multiple opportunities for respondents to provide written comments.</w:t>
      </w:r>
      <w:r w:rsidR="0083686D">
        <w:rPr>
          <w:sz w:val="24"/>
          <w:szCs w:val="24"/>
        </w:rPr>
        <w:t xml:space="preserve"> </w:t>
      </w:r>
      <w:r w:rsidRPr="00D81930">
        <w:rPr>
          <w:sz w:val="24"/>
          <w:szCs w:val="24"/>
        </w:rPr>
        <w:t>These data are immediately available to consultants and the Administrator of Accreditation and have been used to identify strengths and areas in need of improvement when developing subsequent trainings.</w:t>
      </w:r>
    </w:p>
    <w:p w14:paraId="64D5B390" w14:textId="77777777" w:rsidR="00965996" w:rsidRPr="00D81930" w:rsidRDefault="00965996" w:rsidP="00965996">
      <w:pPr>
        <w:spacing w:after="0" w:line="240" w:lineRule="auto"/>
        <w:jc w:val="both"/>
        <w:rPr>
          <w:sz w:val="24"/>
          <w:szCs w:val="24"/>
        </w:rPr>
      </w:pPr>
    </w:p>
    <w:p w14:paraId="64D5B391" w14:textId="1810D685" w:rsidR="00965996" w:rsidRPr="00D81930" w:rsidRDefault="00965996" w:rsidP="00965996">
      <w:pPr>
        <w:spacing w:after="0" w:line="240" w:lineRule="auto"/>
        <w:jc w:val="both"/>
        <w:rPr>
          <w:sz w:val="24"/>
          <w:szCs w:val="24"/>
        </w:rPr>
      </w:pPr>
      <w:r w:rsidRPr="00D81930">
        <w:rPr>
          <w:sz w:val="24"/>
          <w:szCs w:val="24"/>
        </w:rPr>
        <w:t>Feedback from program sponsors</w:t>
      </w:r>
      <w:ins w:id="26" w:author="Sullivan, Erin" w:date="2022-07-20T12:23:00Z">
        <w:r w:rsidR="003B4EF9">
          <w:rPr>
            <w:sz w:val="24"/>
            <w:szCs w:val="24"/>
          </w:rPr>
          <w:t xml:space="preserve">, team leads, </w:t>
        </w:r>
        <w:r w:rsidR="002D7211">
          <w:rPr>
            <w:sz w:val="24"/>
            <w:szCs w:val="24"/>
          </w:rPr>
          <w:t>team members, and Commiss</w:t>
        </w:r>
      </w:ins>
      <w:r w:rsidR="002C2035">
        <w:rPr>
          <w:sz w:val="24"/>
          <w:szCs w:val="24"/>
        </w:rPr>
        <w:t>io</w:t>
      </w:r>
      <w:ins w:id="27" w:author="Sullivan, Erin" w:date="2022-07-20T12:23:00Z">
        <w:r w:rsidR="002D7211">
          <w:rPr>
            <w:sz w:val="24"/>
            <w:szCs w:val="24"/>
          </w:rPr>
          <w:t>n</w:t>
        </w:r>
      </w:ins>
      <w:ins w:id="28" w:author="Hickey, Cheryl" w:date="2022-07-21T09:38:00Z">
        <w:r w:rsidR="002C2035">
          <w:rPr>
            <w:sz w:val="24"/>
            <w:szCs w:val="24"/>
          </w:rPr>
          <w:t xml:space="preserve"> </w:t>
        </w:r>
      </w:ins>
      <w:ins w:id="29" w:author="Sullivan, Erin" w:date="2022-07-20T12:23:00Z">
        <w:r w:rsidR="002D7211">
          <w:rPr>
            <w:sz w:val="24"/>
            <w:szCs w:val="24"/>
          </w:rPr>
          <w:t>consultants</w:t>
        </w:r>
      </w:ins>
      <w:r w:rsidRPr="00D81930">
        <w:rPr>
          <w:sz w:val="24"/>
          <w:szCs w:val="24"/>
        </w:rPr>
        <w:t xml:space="preserve"> </w:t>
      </w:r>
      <w:ins w:id="30" w:author="Sullivan, Erin" w:date="2022-07-20T12:24:00Z">
        <w:r w:rsidR="002D7211">
          <w:rPr>
            <w:sz w:val="24"/>
            <w:szCs w:val="24"/>
          </w:rPr>
          <w:t xml:space="preserve">is elicited </w:t>
        </w:r>
      </w:ins>
      <w:r w:rsidRPr="00D81930">
        <w:rPr>
          <w:sz w:val="24"/>
          <w:szCs w:val="24"/>
        </w:rPr>
        <w:t xml:space="preserve">after </w:t>
      </w:r>
      <w:del w:id="31" w:author="Sullivan, Erin" w:date="2022-07-20T12:24:00Z">
        <w:r w:rsidRPr="00D81930" w:rsidDel="002D7211">
          <w:rPr>
            <w:sz w:val="24"/>
            <w:szCs w:val="24"/>
          </w:rPr>
          <w:delText xml:space="preserve">a </w:delText>
        </w:r>
      </w:del>
      <w:ins w:id="32" w:author="Sullivan, Erin" w:date="2022-07-20T12:24:00Z">
        <w:r w:rsidR="002D7211">
          <w:rPr>
            <w:sz w:val="24"/>
            <w:szCs w:val="24"/>
          </w:rPr>
          <w:t>each</w:t>
        </w:r>
        <w:r w:rsidR="002D7211" w:rsidRPr="00D81930">
          <w:rPr>
            <w:sz w:val="24"/>
            <w:szCs w:val="24"/>
          </w:rPr>
          <w:t xml:space="preserve"> </w:t>
        </w:r>
      </w:ins>
      <w:r w:rsidRPr="00D81930">
        <w:rPr>
          <w:sz w:val="24"/>
          <w:szCs w:val="24"/>
        </w:rPr>
        <w:t xml:space="preserve">site visit </w:t>
      </w:r>
      <w:ins w:id="33" w:author="Sullivan, Erin" w:date="2022-07-20T12:24:00Z">
        <w:r w:rsidR="002D7211">
          <w:rPr>
            <w:sz w:val="24"/>
            <w:szCs w:val="24"/>
          </w:rPr>
          <w:t xml:space="preserve">and </w:t>
        </w:r>
      </w:ins>
      <w:r w:rsidRPr="00D81930">
        <w:rPr>
          <w:sz w:val="24"/>
          <w:szCs w:val="24"/>
        </w:rPr>
        <w:t xml:space="preserve">provides </w:t>
      </w:r>
      <w:del w:id="34" w:author="Sullivan, Erin" w:date="2022-07-20T12:24:00Z">
        <w:r w:rsidRPr="00D81930" w:rsidDel="00662E90">
          <w:rPr>
            <w:sz w:val="24"/>
            <w:szCs w:val="24"/>
          </w:rPr>
          <w:delText>a second</w:delText>
        </w:r>
      </w:del>
      <w:ins w:id="35" w:author="Sullivan, Erin" w:date="2022-07-20T12:24:00Z">
        <w:r w:rsidR="00662E90">
          <w:rPr>
            <w:sz w:val="24"/>
            <w:szCs w:val="24"/>
          </w:rPr>
          <w:t>additional</w:t>
        </w:r>
      </w:ins>
      <w:r w:rsidRPr="00D81930">
        <w:rPr>
          <w:sz w:val="24"/>
          <w:szCs w:val="24"/>
        </w:rPr>
        <w:t xml:space="preserve"> perspective on the implementation and effectiveness of accreditation activities. Invitations to participate in brief evaluation surveys are sent to institutions</w:t>
      </w:r>
      <w:ins w:id="36" w:author="Sullivan, Erin" w:date="2022-07-20T12:24:00Z">
        <w:r w:rsidR="00662E90">
          <w:rPr>
            <w:sz w:val="24"/>
            <w:szCs w:val="24"/>
          </w:rPr>
          <w:t>, team leads, team members, and Commission consultants</w:t>
        </w:r>
      </w:ins>
      <w:r w:rsidRPr="00D81930">
        <w:rPr>
          <w:sz w:val="24"/>
          <w:szCs w:val="24"/>
        </w:rPr>
        <w:t xml:space="preserve"> following a site visit.</w:t>
      </w:r>
      <w:r w:rsidR="0083686D">
        <w:rPr>
          <w:sz w:val="24"/>
          <w:szCs w:val="24"/>
        </w:rPr>
        <w:t xml:space="preserve"> </w:t>
      </w:r>
      <w:r w:rsidRPr="00D81930">
        <w:rPr>
          <w:sz w:val="24"/>
          <w:szCs w:val="24"/>
        </w:rPr>
        <w:t xml:space="preserve">These surveys ask </w:t>
      </w:r>
      <w:del w:id="37" w:author="Sullivan, Erin" w:date="2022-07-20T12:26:00Z">
        <w:r w:rsidRPr="00D81930" w:rsidDel="006C0163">
          <w:rPr>
            <w:sz w:val="24"/>
            <w:szCs w:val="24"/>
          </w:rPr>
          <w:delText xml:space="preserve">several </w:delText>
        </w:r>
      </w:del>
      <w:r w:rsidRPr="00D81930">
        <w:rPr>
          <w:sz w:val="24"/>
          <w:szCs w:val="24"/>
        </w:rPr>
        <w:t xml:space="preserve">questions about the effectiveness of </w:t>
      </w:r>
      <w:del w:id="38" w:author="Sullivan, Erin" w:date="2022-07-20T12:26:00Z">
        <w:r w:rsidRPr="00D81930" w:rsidDel="00A07CCB">
          <w:rPr>
            <w:sz w:val="24"/>
            <w:szCs w:val="24"/>
          </w:rPr>
          <w:delText xml:space="preserve">different </w:delText>
        </w:r>
      </w:del>
      <w:r w:rsidRPr="00D81930">
        <w:rPr>
          <w:sz w:val="24"/>
          <w:szCs w:val="24"/>
        </w:rPr>
        <w:t xml:space="preserve">activities that prepare institutions for a site visit, </w:t>
      </w:r>
      <w:del w:id="39" w:author="Sullivan, Erin" w:date="2022-07-20T12:28:00Z">
        <w:r w:rsidRPr="00D81930" w:rsidDel="003803A4">
          <w:rPr>
            <w:sz w:val="24"/>
            <w:szCs w:val="24"/>
          </w:rPr>
          <w:delText xml:space="preserve">and about </w:delText>
        </w:r>
      </w:del>
      <w:r w:rsidRPr="00D81930">
        <w:rPr>
          <w:sz w:val="24"/>
          <w:szCs w:val="24"/>
        </w:rPr>
        <w:t xml:space="preserve">the </w:t>
      </w:r>
      <w:del w:id="40" w:author="Sullivan, Erin" w:date="2022-07-20T12:27:00Z">
        <w:r w:rsidRPr="00D81930" w:rsidDel="00746FA3">
          <w:rPr>
            <w:sz w:val="24"/>
            <w:szCs w:val="24"/>
          </w:rPr>
          <w:delText xml:space="preserve">team leads’ and consultants’ </w:delText>
        </w:r>
      </w:del>
      <w:r w:rsidRPr="00D81930">
        <w:rPr>
          <w:sz w:val="24"/>
          <w:szCs w:val="24"/>
        </w:rPr>
        <w:t xml:space="preserve">effectiveness and objectivity </w:t>
      </w:r>
      <w:ins w:id="41" w:author="Sullivan, Erin" w:date="2022-07-20T12:27:00Z">
        <w:r w:rsidR="00746FA3">
          <w:rPr>
            <w:sz w:val="24"/>
            <w:szCs w:val="24"/>
          </w:rPr>
          <w:t xml:space="preserve">of the team lead, team members, and Commission consultant </w:t>
        </w:r>
      </w:ins>
      <w:r w:rsidRPr="00D81930">
        <w:rPr>
          <w:sz w:val="24"/>
          <w:szCs w:val="24"/>
        </w:rPr>
        <w:t>during the site visit</w:t>
      </w:r>
      <w:ins w:id="42" w:author="Sullivan, Erin" w:date="2022-07-20T12:27:00Z">
        <w:r w:rsidR="00746FA3">
          <w:rPr>
            <w:sz w:val="24"/>
            <w:szCs w:val="24"/>
          </w:rPr>
          <w:t xml:space="preserve">, and </w:t>
        </w:r>
      </w:ins>
      <w:ins w:id="43" w:author="Sullivan, Erin" w:date="2022-07-20T12:28:00Z">
        <w:r w:rsidR="006E4CC2">
          <w:rPr>
            <w:sz w:val="24"/>
            <w:szCs w:val="24"/>
          </w:rPr>
          <w:t xml:space="preserve">provides an opportunity for team members to recommend one or more of their </w:t>
        </w:r>
      </w:ins>
      <w:ins w:id="44" w:author="Sullivan, Erin" w:date="2022-07-20T12:29:00Z">
        <w:r w:rsidR="000A18AC">
          <w:rPr>
            <w:sz w:val="24"/>
            <w:szCs w:val="24"/>
          </w:rPr>
          <w:t xml:space="preserve">team colleagues </w:t>
        </w:r>
        <w:r w:rsidR="00871E11">
          <w:rPr>
            <w:sz w:val="24"/>
            <w:szCs w:val="24"/>
          </w:rPr>
          <w:t>for promotion to a role of greater site visit responsibility</w:t>
        </w:r>
      </w:ins>
      <w:r w:rsidRPr="00D81930">
        <w:rPr>
          <w:sz w:val="24"/>
          <w:szCs w:val="24"/>
        </w:rPr>
        <w:t>.</w:t>
      </w:r>
      <w:r w:rsidR="0083686D">
        <w:rPr>
          <w:sz w:val="24"/>
          <w:szCs w:val="24"/>
        </w:rPr>
        <w:t xml:space="preserve"> </w:t>
      </w:r>
      <w:r w:rsidRPr="00D81930">
        <w:rPr>
          <w:sz w:val="24"/>
          <w:szCs w:val="24"/>
        </w:rPr>
        <w:t>Each year, the COA receives summary information from the site visit surveys.</w:t>
      </w:r>
    </w:p>
    <w:p w14:paraId="64D5B392" w14:textId="77777777" w:rsidR="00965996" w:rsidRPr="00D81930" w:rsidRDefault="00965996" w:rsidP="00965996">
      <w:pPr>
        <w:spacing w:after="0" w:line="240" w:lineRule="auto"/>
        <w:jc w:val="both"/>
        <w:rPr>
          <w:sz w:val="24"/>
          <w:szCs w:val="24"/>
        </w:rPr>
      </w:pPr>
    </w:p>
    <w:p w14:paraId="64D5B393" w14:textId="77777777" w:rsidR="00965996" w:rsidRPr="00D81930" w:rsidRDefault="00965996" w:rsidP="00965996">
      <w:pPr>
        <w:spacing w:after="0" w:line="240" w:lineRule="auto"/>
        <w:jc w:val="both"/>
        <w:rPr>
          <w:b/>
          <w:sz w:val="24"/>
          <w:szCs w:val="24"/>
        </w:rPr>
      </w:pPr>
      <w:r w:rsidRPr="00D81930">
        <w:rPr>
          <w:b/>
          <w:sz w:val="24"/>
          <w:szCs w:val="24"/>
        </w:rPr>
        <w:t>Does the activity provide useful information for other activities in the system and in making accreditation decisions?</w:t>
      </w:r>
    </w:p>
    <w:p w14:paraId="64D5B394" w14:textId="209C8699" w:rsidR="00965996" w:rsidRPr="00D81930" w:rsidRDefault="00965996" w:rsidP="00965996">
      <w:pPr>
        <w:spacing w:after="0" w:line="240" w:lineRule="auto"/>
        <w:jc w:val="both"/>
        <w:rPr>
          <w:sz w:val="24"/>
          <w:szCs w:val="24"/>
        </w:rPr>
      </w:pPr>
      <w:r w:rsidRPr="00D81930">
        <w:rPr>
          <w:sz w:val="24"/>
          <w:szCs w:val="24"/>
        </w:rPr>
        <w:t>Following completion of accreditation site visits, team members and program sponsors</w:t>
      </w:r>
      <w:ins w:id="45" w:author="Sullivan, Erin" w:date="2022-07-20T12:32:00Z">
        <w:r w:rsidR="00105F93">
          <w:rPr>
            <w:sz w:val="24"/>
            <w:szCs w:val="24"/>
          </w:rPr>
          <w:t xml:space="preserve"> also</w:t>
        </w:r>
      </w:ins>
      <w:r w:rsidRPr="00D81930">
        <w:rPr>
          <w:sz w:val="24"/>
          <w:szCs w:val="24"/>
        </w:rPr>
        <w:t xml:space="preserve"> </w:t>
      </w:r>
      <w:proofErr w:type="gramStart"/>
      <w:r w:rsidRPr="00D81930">
        <w:rPr>
          <w:sz w:val="24"/>
          <w:szCs w:val="24"/>
        </w:rPr>
        <w:t>have the opportunity to</w:t>
      </w:r>
      <w:proofErr w:type="gramEnd"/>
      <w:r w:rsidRPr="00D81930">
        <w:rPr>
          <w:sz w:val="24"/>
          <w:szCs w:val="24"/>
        </w:rPr>
        <w:t xml:space="preserve"> provide feedback about the usefulness of earlier accreditation activities on the site visit.</w:t>
      </w:r>
      <w:r w:rsidR="0083686D">
        <w:rPr>
          <w:sz w:val="24"/>
          <w:szCs w:val="24"/>
        </w:rPr>
        <w:t xml:space="preserve"> </w:t>
      </w:r>
      <w:r w:rsidRPr="00D81930">
        <w:rPr>
          <w:sz w:val="24"/>
          <w:szCs w:val="24"/>
        </w:rPr>
        <w:t xml:space="preserve">For example, site visit team members provide insight into how the Annual Data Collection and Analysis and Program Review </w:t>
      </w:r>
      <w:ins w:id="46" w:author="Sullivan, Erin" w:date="2022-07-20T12:31:00Z">
        <w:r w:rsidR="00A53D50">
          <w:rPr>
            <w:sz w:val="24"/>
            <w:szCs w:val="24"/>
          </w:rPr>
          <w:t xml:space="preserve">and Common Standards Review </w:t>
        </w:r>
      </w:ins>
      <w:r w:rsidRPr="00D81930">
        <w:rPr>
          <w:sz w:val="24"/>
          <w:szCs w:val="24"/>
        </w:rPr>
        <w:t xml:space="preserve">documents and reviewers' feedback supported their work </w:t>
      </w:r>
      <w:ins w:id="47" w:author="Sullivan, Erin" w:date="2022-07-20T12:32:00Z">
        <w:r w:rsidR="00091DBF">
          <w:rPr>
            <w:sz w:val="24"/>
            <w:szCs w:val="24"/>
          </w:rPr>
          <w:t xml:space="preserve">prior to and </w:t>
        </w:r>
      </w:ins>
      <w:r w:rsidRPr="00D81930">
        <w:rPr>
          <w:sz w:val="24"/>
          <w:szCs w:val="24"/>
        </w:rPr>
        <w:t xml:space="preserve">during the visit. Similarly, program sponsors are asked to describe whether completing the Annual Data Collection and Analysis and Program Review </w:t>
      </w:r>
      <w:ins w:id="48" w:author="Sullivan, Erin" w:date="2022-07-20T12:33:00Z">
        <w:r w:rsidR="00623605">
          <w:rPr>
            <w:sz w:val="24"/>
            <w:szCs w:val="24"/>
          </w:rPr>
          <w:t xml:space="preserve">and Common Standards Review </w:t>
        </w:r>
      </w:ins>
      <w:r w:rsidRPr="00D81930">
        <w:rPr>
          <w:sz w:val="24"/>
          <w:szCs w:val="24"/>
        </w:rPr>
        <w:t xml:space="preserve">processes affected their preparation for the site visit and, if so, </w:t>
      </w:r>
      <w:proofErr w:type="gramStart"/>
      <w:r w:rsidRPr="00D81930">
        <w:rPr>
          <w:sz w:val="24"/>
          <w:szCs w:val="24"/>
        </w:rPr>
        <w:t>how</w:t>
      </w:r>
      <w:proofErr w:type="gramEnd"/>
      <w:r w:rsidRPr="00D81930">
        <w:rPr>
          <w:sz w:val="24"/>
          <w:szCs w:val="24"/>
        </w:rPr>
        <w:t xml:space="preserve"> </w:t>
      </w:r>
      <w:ins w:id="49" w:author="Sullivan, Erin" w:date="2022-07-20T12:34:00Z">
        <w:r w:rsidR="002071EB">
          <w:rPr>
            <w:sz w:val="24"/>
            <w:szCs w:val="24"/>
          </w:rPr>
          <w:t>and what were the results</w:t>
        </w:r>
        <w:r w:rsidR="00210BF0">
          <w:rPr>
            <w:sz w:val="24"/>
            <w:szCs w:val="24"/>
          </w:rPr>
          <w:t>.</w:t>
        </w:r>
      </w:ins>
      <w:del w:id="50" w:author="Sullivan, Erin" w:date="2022-07-20T12:34:00Z">
        <w:r w:rsidRPr="00D81930" w:rsidDel="002071EB">
          <w:rPr>
            <w:sz w:val="24"/>
            <w:szCs w:val="24"/>
          </w:rPr>
          <w:delText>the effect occurred</w:delText>
        </w:r>
      </w:del>
      <w:r w:rsidRPr="00D81930">
        <w:rPr>
          <w:sz w:val="24"/>
          <w:szCs w:val="24"/>
        </w:rPr>
        <w:t>.</w:t>
      </w:r>
    </w:p>
    <w:p w14:paraId="64D5B395" w14:textId="77777777" w:rsidR="00965996" w:rsidRPr="00D81930" w:rsidRDefault="00965996" w:rsidP="00965996">
      <w:pPr>
        <w:spacing w:after="0" w:line="240" w:lineRule="auto"/>
        <w:jc w:val="both"/>
        <w:rPr>
          <w:sz w:val="24"/>
          <w:szCs w:val="24"/>
          <w:u w:val="single"/>
        </w:rPr>
      </w:pPr>
    </w:p>
    <w:p w14:paraId="64D5B396" w14:textId="77777777" w:rsidR="00965996" w:rsidRPr="00D81930" w:rsidRDefault="00965996" w:rsidP="00965996">
      <w:pPr>
        <w:spacing w:after="0" w:line="240" w:lineRule="auto"/>
        <w:jc w:val="both"/>
        <w:rPr>
          <w:b/>
          <w:sz w:val="24"/>
          <w:szCs w:val="24"/>
        </w:rPr>
      </w:pPr>
      <w:r w:rsidRPr="00D81930">
        <w:rPr>
          <w:b/>
          <w:sz w:val="24"/>
          <w:szCs w:val="24"/>
        </w:rPr>
        <w:t>Is the activity serving the objectives of the accreditation system?</w:t>
      </w:r>
    </w:p>
    <w:p w14:paraId="64D5B397" w14:textId="6DE9B85C" w:rsidR="00965996" w:rsidRPr="00D81930" w:rsidRDefault="00965996" w:rsidP="00965996">
      <w:pPr>
        <w:spacing w:after="0" w:line="240" w:lineRule="auto"/>
        <w:jc w:val="both"/>
        <w:rPr>
          <w:sz w:val="24"/>
          <w:szCs w:val="24"/>
        </w:rPr>
      </w:pPr>
      <w:r w:rsidRPr="00D81930">
        <w:rPr>
          <w:sz w:val="24"/>
          <w:szCs w:val="24"/>
        </w:rPr>
        <w:t xml:space="preserve">Each year the COA’s Annual Report to the Commission addresses the COA’s </w:t>
      </w:r>
      <w:r w:rsidR="007C0AF5">
        <w:rPr>
          <w:sz w:val="24"/>
          <w:szCs w:val="24"/>
        </w:rPr>
        <w:t>w</w:t>
      </w:r>
      <w:r w:rsidRPr="00D81930">
        <w:rPr>
          <w:sz w:val="24"/>
          <w:szCs w:val="24"/>
        </w:rPr>
        <w:t xml:space="preserve">ork </w:t>
      </w:r>
      <w:r w:rsidR="007C0AF5">
        <w:rPr>
          <w:sz w:val="24"/>
          <w:szCs w:val="24"/>
        </w:rPr>
        <w:t>p</w:t>
      </w:r>
      <w:r w:rsidRPr="00D81930">
        <w:rPr>
          <w:sz w:val="24"/>
          <w:szCs w:val="24"/>
        </w:rPr>
        <w:t>lan, which is structured around the objectives</w:t>
      </w:r>
      <w:r>
        <w:rPr>
          <w:sz w:val="24"/>
          <w:szCs w:val="24"/>
        </w:rPr>
        <w:t xml:space="preserve"> outlined in the Accreditation Framework. </w:t>
      </w:r>
      <w:r w:rsidRPr="00D81930">
        <w:rPr>
          <w:sz w:val="24"/>
          <w:szCs w:val="24"/>
        </w:rPr>
        <w:t xml:space="preserve">Summary information includes </w:t>
      </w:r>
      <w:r w:rsidR="000428DB">
        <w:rPr>
          <w:sz w:val="24"/>
          <w:szCs w:val="24"/>
        </w:rPr>
        <w:t>data</w:t>
      </w:r>
      <w:r w:rsidRPr="00D81930">
        <w:rPr>
          <w:sz w:val="24"/>
          <w:szCs w:val="24"/>
        </w:rPr>
        <w:t xml:space="preserve"> about the frequency and effectiveness of:</w:t>
      </w:r>
    </w:p>
    <w:p w14:paraId="64D5B398" w14:textId="18B72FCD" w:rsidR="00965996" w:rsidRPr="00D81930" w:rsidRDefault="00965996" w:rsidP="00965996">
      <w:pPr>
        <w:numPr>
          <w:ilvl w:val="0"/>
          <w:numId w:val="2"/>
        </w:numPr>
        <w:spacing w:after="0" w:line="240" w:lineRule="auto"/>
        <w:jc w:val="both"/>
        <w:rPr>
          <w:sz w:val="24"/>
          <w:szCs w:val="24"/>
        </w:rPr>
      </w:pPr>
      <w:r w:rsidRPr="00D81930">
        <w:rPr>
          <w:sz w:val="24"/>
          <w:szCs w:val="24"/>
        </w:rPr>
        <w:t xml:space="preserve">Activities completed by </w:t>
      </w:r>
      <w:ins w:id="51" w:author="Hickey, Cheryl" w:date="2022-07-21T09:40:00Z">
        <w:r w:rsidR="007C0AF5">
          <w:rPr>
            <w:sz w:val="24"/>
            <w:szCs w:val="24"/>
          </w:rPr>
          <w:t xml:space="preserve">Commission </w:t>
        </w:r>
      </w:ins>
      <w:del w:id="52" w:author="Hickey, Cheryl" w:date="2022-07-21T09:40:00Z">
        <w:r w:rsidRPr="00D81930" w:rsidDel="007C0AF5">
          <w:rPr>
            <w:sz w:val="24"/>
            <w:szCs w:val="24"/>
          </w:rPr>
          <w:delText xml:space="preserve">CTC </w:delText>
        </w:r>
      </w:del>
      <w:r w:rsidRPr="00D81930">
        <w:rPr>
          <w:sz w:val="24"/>
          <w:szCs w:val="24"/>
        </w:rPr>
        <w:t xml:space="preserve">staff to increase and maintain public access to the COA, including electronic newsletters, program sponsor alerts, and the </w:t>
      </w:r>
      <w:proofErr w:type="gramStart"/>
      <w:r w:rsidRPr="00D81930">
        <w:rPr>
          <w:sz w:val="24"/>
          <w:szCs w:val="24"/>
        </w:rPr>
        <w:t>website;</w:t>
      </w:r>
      <w:proofErr w:type="gramEnd"/>
      <w:r w:rsidRPr="00D81930">
        <w:rPr>
          <w:sz w:val="24"/>
          <w:szCs w:val="24"/>
        </w:rPr>
        <w:t xml:space="preserve"> </w:t>
      </w:r>
    </w:p>
    <w:p w14:paraId="64D5B399" w14:textId="423A16FA" w:rsidR="00965996" w:rsidRPr="00D81930" w:rsidRDefault="00965996" w:rsidP="00965996">
      <w:pPr>
        <w:numPr>
          <w:ilvl w:val="0"/>
          <w:numId w:val="2"/>
        </w:numPr>
        <w:spacing w:after="0" w:line="240" w:lineRule="auto"/>
        <w:jc w:val="both"/>
        <w:rPr>
          <w:sz w:val="24"/>
          <w:szCs w:val="24"/>
        </w:rPr>
      </w:pPr>
      <w:r w:rsidRPr="00D81930">
        <w:rPr>
          <w:sz w:val="24"/>
          <w:szCs w:val="24"/>
        </w:rPr>
        <w:t xml:space="preserve">Professional accreditation of institutions and their educator preparation programs, including </w:t>
      </w:r>
      <w:ins w:id="53" w:author="Sullivan, Erin" w:date="2022-07-20T12:37:00Z">
        <w:r w:rsidR="007A1C01">
          <w:rPr>
            <w:sz w:val="24"/>
            <w:szCs w:val="24"/>
          </w:rPr>
          <w:t xml:space="preserve">initial institutional approval, </w:t>
        </w:r>
      </w:ins>
      <w:r w:rsidRPr="00D81930">
        <w:rPr>
          <w:sz w:val="24"/>
          <w:szCs w:val="24"/>
        </w:rPr>
        <w:t>initial program review, accreditation site visits,</w:t>
      </w:r>
      <w:ins w:id="54" w:author="Sullivan, Erin" w:date="2022-07-20T12:37:00Z">
        <w:r w:rsidR="007A1C01">
          <w:rPr>
            <w:sz w:val="24"/>
            <w:szCs w:val="24"/>
          </w:rPr>
          <w:t xml:space="preserve"> and</w:t>
        </w:r>
      </w:ins>
      <w:r w:rsidRPr="00D81930">
        <w:rPr>
          <w:sz w:val="24"/>
          <w:szCs w:val="24"/>
        </w:rPr>
        <w:t xml:space="preserve"> BIR </w:t>
      </w:r>
      <w:proofErr w:type="gramStart"/>
      <w:r w:rsidRPr="00D81930">
        <w:rPr>
          <w:sz w:val="24"/>
          <w:szCs w:val="24"/>
        </w:rPr>
        <w:t>trainings;</w:t>
      </w:r>
      <w:proofErr w:type="gramEnd"/>
    </w:p>
    <w:p w14:paraId="64D5B39A" w14:textId="7FB844AF" w:rsidR="00965996" w:rsidRPr="00D81930" w:rsidRDefault="00965996" w:rsidP="00965996">
      <w:pPr>
        <w:numPr>
          <w:ilvl w:val="0"/>
          <w:numId w:val="2"/>
        </w:numPr>
        <w:spacing w:after="0" w:line="240" w:lineRule="auto"/>
        <w:jc w:val="both"/>
        <w:rPr>
          <w:sz w:val="24"/>
          <w:szCs w:val="24"/>
        </w:rPr>
      </w:pPr>
      <w:r w:rsidRPr="00D81930">
        <w:rPr>
          <w:sz w:val="24"/>
          <w:szCs w:val="24"/>
        </w:rPr>
        <w:t xml:space="preserve">Technical assistance activities, program </w:t>
      </w:r>
      <w:del w:id="55" w:author="Sullivan, Erin" w:date="2022-07-20T12:38:00Z">
        <w:r w:rsidRPr="00D81930" w:rsidDel="00593901">
          <w:rPr>
            <w:sz w:val="24"/>
            <w:szCs w:val="24"/>
          </w:rPr>
          <w:delText xml:space="preserve">assessment </w:delText>
        </w:r>
      </w:del>
      <w:ins w:id="56" w:author="Sullivan, Erin" w:date="2022-07-20T12:38:00Z">
        <w:r w:rsidR="00593901">
          <w:rPr>
            <w:sz w:val="24"/>
            <w:szCs w:val="24"/>
          </w:rPr>
          <w:t>review</w:t>
        </w:r>
        <w:r w:rsidR="00593901" w:rsidRPr="00D81930">
          <w:rPr>
            <w:sz w:val="24"/>
            <w:szCs w:val="24"/>
          </w:rPr>
          <w:t xml:space="preserve"> </w:t>
        </w:r>
      </w:ins>
      <w:r w:rsidRPr="00D81930">
        <w:rPr>
          <w:sz w:val="24"/>
          <w:szCs w:val="24"/>
        </w:rPr>
        <w:t>activities, the integration of additional programs into the Commission’s accreditation system, and dissemination of information related to the Commission’s standards; and</w:t>
      </w:r>
    </w:p>
    <w:p w14:paraId="64D5B39B" w14:textId="77777777" w:rsidR="00965996" w:rsidRPr="00D81930" w:rsidRDefault="00965996" w:rsidP="00965996">
      <w:pPr>
        <w:numPr>
          <w:ilvl w:val="0"/>
          <w:numId w:val="2"/>
        </w:numPr>
        <w:spacing w:after="0" w:line="240" w:lineRule="auto"/>
        <w:jc w:val="both"/>
        <w:rPr>
          <w:sz w:val="24"/>
          <w:szCs w:val="24"/>
        </w:rPr>
      </w:pPr>
      <w:r w:rsidRPr="00D81930">
        <w:rPr>
          <w:sz w:val="24"/>
          <w:szCs w:val="24"/>
        </w:rPr>
        <w:t>Ongoing program improvement activities including annual data collection, the evaluation system for the accreditation system, and developing partnerships with national and professional accrediting organizations.</w:t>
      </w:r>
    </w:p>
    <w:p w14:paraId="64D5B39C" w14:textId="77777777" w:rsidR="00965996" w:rsidRPr="00D81930" w:rsidRDefault="00965996" w:rsidP="00965996">
      <w:pPr>
        <w:spacing w:after="0" w:line="240" w:lineRule="auto"/>
        <w:jc w:val="both"/>
        <w:rPr>
          <w:sz w:val="24"/>
          <w:szCs w:val="24"/>
        </w:rPr>
      </w:pPr>
    </w:p>
    <w:p w14:paraId="64D5B39F" w14:textId="4EF32133" w:rsidR="00D16C6E" w:rsidRDefault="00965996" w:rsidP="00965996">
      <w:pPr>
        <w:spacing w:after="0" w:line="240" w:lineRule="auto"/>
      </w:pPr>
      <w:r w:rsidRPr="00D81930">
        <w:rPr>
          <w:sz w:val="24"/>
          <w:szCs w:val="24"/>
        </w:rPr>
        <w:lastRenderedPageBreak/>
        <w:t xml:space="preserve">Upon completion of the full seven-year cycle, information will be collected from stakeholders who have been through all the activities, including Annual Data Collection and Analysis, Program Review, </w:t>
      </w:r>
      <w:ins w:id="57" w:author="Sullivan, Erin" w:date="2022-07-20T12:38:00Z">
        <w:r w:rsidR="00A60D88">
          <w:rPr>
            <w:sz w:val="24"/>
            <w:szCs w:val="24"/>
          </w:rPr>
          <w:t>Common Standards Review</w:t>
        </w:r>
      </w:ins>
      <w:ins w:id="58" w:author="Sullivan, Erin" w:date="2022-07-20T12:39:00Z">
        <w:r w:rsidR="00CF6464">
          <w:rPr>
            <w:sz w:val="24"/>
            <w:szCs w:val="24"/>
          </w:rPr>
          <w:t>,</w:t>
        </w:r>
      </w:ins>
      <w:ins w:id="59" w:author="Sullivan, Erin" w:date="2022-07-20T12:38:00Z">
        <w:r w:rsidR="00A60D88">
          <w:rPr>
            <w:sz w:val="24"/>
            <w:szCs w:val="24"/>
          </w:rPr>
          <w:t xml:space="preserve"> </w:t>
        </w:r>
      </w:ins>
      <w:r w:rsidRPr="00D81930">
        <w:rPr>
          <w:sz w:val="24"/>
          <w:szCs w:val="24"/>
        </w:rPr>
        <w:t>and Site Visits.</w:t>
      </w:r>
      <w:r w:rsidR="0083686D">
        <w:rPr>
          <w:sz w:val="24"/>
          <w:szCs w:val="24"/>
        </w:rPr>
        <w:t xml:space="preserve"> </w:t>
      </w:r>
    </w:p>
    <w:sectPr w:rsidR="00D16C6E" w:rsidSect="00BF27EC">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EAEBF" w14:textId="77777777" w:rsidR="00E310C5" w:rsidRDefault="00E310C5">
      <w:pPr>
        <w:spacing w:after="0" w:line="240" w:lineRule="auto"/>
      </w:pPr>
      <w:r>
        <w:separator/>
      </w:r>
    </w:p>
  </w:endnote>
  <w:endnote w:type="continuationSeparator" w:id="0">
    <w:p w14:paraId="2CFD3F3E" w14:textId="77777777" w:rsidR="00E310C5" w:rsidRDefault="00E310C5">
      <w:pPr>
        <w:spacing w:after="0" w:line="240" w:lineRule="auto"/>
      </w:pPr>
      <w:r>
        <w:continuationSeparator/>
      </w:r>
    </w:p>
  </w:endnote>
  <w:endnote w:type="continuationNotice" w:id="1">
    <w:p w14:paraId="02CC7B05" w14:textId="77777777" w:rsidR="00E310C5" w:rsidRDefault="00E310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B3A4" w14:textId="77777777" w:rsidR="00E045E6" w:rsidRPr="009D2E9A" w:rsidRDefault="00E045E6" w:rsidP="00E045E6">
    <w:pPr>
      <w:pStyle w:val="Footer"/>
      <w:pBdr>
        <w:top w:val="single" w:sz="6" w:space="0" w:color="auto"/>
      </w:pBdr>
      <w:rPr>
        <w:sz w:val="20"/>
      </w:rPr>
    </w:pPr>
    <w:r w:rsidRPr="009D2E9A">
      <w:rPr>
        <w:sz w:val="20"/>
      </w:rPr>
      <w:t xml:space="preserve">Accreditation Handbook Chapter </w:t>
    </w:r>
    <w:r>
      <w:rPr>
        <w:sz w:val="20"/>
      </w:rPr>
      <w:t>Fourteen</w:t>
    </w:r>
    <w:r w:rsidRPr="009D2E9A">
      <w:rPr>
        <w:sz w:val="20"/>
      </w:rPr>
      <w:tab/>
    </w:r>
    <w:r w:rsidRPr="009D2E9A">
      <w:rPr>
        <w:sz w:val="20"/>
      </w:rPr>
      <w:tab/>
    </w:r>
    <w:r w:rsidRPr="009D2E9A">
      <w:rPr>
        <w:sz w:val="20"/>
      </w:rPr>
      <w:fldChar w:fldCharType="begin"/>
    </w:r>
    <w:r w:rsidRPr="009D2E9A">
      <w:rPr>
        <w:sz w:val="20"/>
      </w:rPr>
      <w:instrText xml:space="preserve"> PAGE  </w:instrText>
    </w:r>
    <w:r w:rsidRPr="009D2E9A">
      <w:rPr>
        <w:sz w:val="20"/>
      </w:rPr>
      <w:fldChar w:fldCharType="separate"/>
    </w:r>
    <w:r w:rsidR="001E2E4E">
      <w:rPr>
        <w:noProof/>
        <w:sz w:val="20"/>
      </w:rPr>
      <w:t>2</w:t>
    </w:r>
    <w:r w:rsidRPr="009D2E9A">
      <w:rPr>
        <w:sz w:val="20"/>
      </w:rPr>
      <w:fldChar w:fldCharType="end"/>
    </w:r>
  </w:p>
  <w:p w14:paraId="64D5B3A6" w14:textId="655054A4" w:rsidR="00A15666" w:rsidRDefault="00CF6464" w:rsidP="002D7402">
    <w:pPr>
      <w:pStyle w:val="Footer"/>
      <w:pBdr>
        <w:top w:val="single" w:sz="6" w:space="0" w:color="auto"/>
      </w:pBdr>
    </w:pPr>
    <w:r>
      <w:rPr>
        <w:sz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0C5E9" w14:textId="77777777" w:rsidR="00E310C5" w:rsidRDefault="00E310C5">
      <w:pPr>
        <w:spacing w:after="0" w:line="240" w:lineRule="auto"/>
      </w:pPr>
      <w:r>
        <w:separator/>
      </w:r>
    </w:p>
  </w:footnote>
  <w:footnote w:type="continuationSeparator" w:id="0">
    <w:p w14:paraId="0A767444" w14:textId="77777777" w:rsidR="00E310C5" w:rsidRDefault="00E310C5">
      <w:pPr>
        <w:spacing w:after="0" w:line="240" w:lineRule="auto"/>
      </w:pPr>
      <w:r>
        <w:continuationSeparator/>
      </w:r>
    </w:p>
  </w:footnote>
  <w:footnote w:type="continuationNotice" w:id="1">
    <w:p w14:paraId="113A635B" w14:textId="77777777" w:rsidR="00E310C5" w:rsidRDefault="00E310C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9B9"/>
    <w:multiLevelType w:val="hybridMultilevel"/>
    <w:tmpl w:val="5B4491B6"/>
    <w:lvl w:ilvl="0" w:tplc="A412DCEA">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5E45B7"/>
    <w:multiLevelType w:val="hybridMultilevel"/>
    <w:tmpl w:val="7862CBCC"/>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49106452">
    <w:abstractNumId w:val="1"/>
  </w:num>
  <w:num w:numId="2" w16cid:durableId="17513850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llivan, Erin">
    <w15:presenceInfo w15:providerId="AD" w15:userId="S::esullivan@ctc.ca.gov::0114adbf-13b7-4d4c-a98d-6658e749118d"/>
  </w15:person>
  <w15:person w15:author="Hickey, Cheryl">
    <w15:presenceInfo w15:providerId="AD" w15:userId="S::CHickey@ctc.ca.gov::4ce08717-f6e5-443e-ac15-5059737de8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5996"/>
    <w:rsid w:val="00001A62"/>
    <w:rsid w:val="00004F02"/>
    <w:rsid w:val="0001117A"/>
    <w:rsid w:val="00017CEC"/>
    <w:rsid w:val="000207B8"/>
    <w:rsid w:val="00024690"/>
    <w:rsid w:val="00025A1D"/>
    <w:rsid w:val="00026BBF"/>
    <w:rsid w:val="00027F81"/>
    <w:rsid w:val="00040602"/>
    <w:rsid w:val="000412B8"/>
    <w:rsid w:val="000428DB"/>
    <w:rsid w:val="0004394F"/>
    <w:rsid w:val="00045EF1"/>
    <w:rsid w:val="00047BC2"/>
    <w:rsid w:val="00054D77"/>
    <w:rsid w:val="00063A17"/>
    <w:rsid w:val="000750FF"/>
    <w:rsid w:val="0008178F"/>
    <w:rsid w:val="000909FB"/>
    <w:rsid w:val="00091DBF"/>
    <w:rsid w:val="00093285"/>
    <w:rsid w:val="0009510A"/>
    <w:rsid w:val="000A18AC"/>
    <w:rsid w:val="000A1C09"/>
    <w:rsid w:val="000A2377"/>
    <w:rsid w:val="000A27E1"/>
    <w:rsid w:val="000A4463"/>
    <w:rsid w:val="000B1641"/>
    <w:rsid w:val="000B2BAF"/>
    <w:rsid w:val="000B7E4E"/>
    <w:rsid w:val="000C37EC"/>
    <w:rsid w:val="000C449B"/>
    <w:rsid w:val="000F1F42"/>
    <w:rsid w:val="000F251A"/>
    <w:rsid w:val="00101607"/>
    <w:rsid w:val="00101EC5"/>
    <w:rsid w:val="00105F93"/>
    <w:rsid w:val="001223DB"/>
    <w:rsid w:val="001342E5"/>
    <w:rsid w:val="0013645A"/>
    <w:rsid w:val="00142439"/>
    <w:rsid w:val="00146752"/>
    <w:rsid w:val="001511C7"/>
    <w:rsid w:val="0017472D"/>
    <w:rsid w:val="00182FEC"/>
    <w:rsid w:val="0018374F"/>
    <w:rsid w:val="001857DD"/>
    <w:rsid w:val="0018650A"/>
    <w:rsid w:val="00192207"/>
    <w:rsid w:val="001A1271"/>
    <w:rsid w:val="001C501A"/>
    <w:rsid w:val="001C7AA2"/>
    <w:rsid w:val="001E2E4E"/>
    <w:rsid w:val="001F7D0F"/>
    <w:rsid w:val="00200087"/>
    <w:rsid w:val="00206164"/>
    <w:rsid w:val="002071EB"/>
    <w:rsid w:val="00210BF0"/>
    <w:rsid w:val="00226EF8"/>
    <w:rsid w:val="00236E1D"/>
    <w:rsid w:val="0024188B"/>
    <w:rsid w:val="002421BC"/>
    <w:rsid w:val="0025499A"/>
    <w:rsid w:val="00261CA3"/>
    <w:rsid w:val="0026691F"/>
    <w:rsid w:val="002810D5"/>
    <w:rsid w:val="00283B5C"/>
    <w:rsid w:val="002865C8"/>
    <w:rsid w:val="00293488"/>
    <w:rsid w:val="002A00B7"/>
    <w:rsid w:val="002A0CCD"/>
    <w:rsid w:val="002A11C6"/>
    <w:rsid w:val="002A2FAA"/>
    <w:rsid w:val="002C10D5"/>
    <w:rsid w:val="002C2035"/>
    <w:rsid w:val="002C521A"/>
    <w:rsid w:val="002C7EAE"/>
    <w:rsid w:val="002D6F64"/>
    <w:rsid w:val="002D7211"/>
    <w:rsid w:val="002D7402"/>
    <w:rsid w:val="002E520F"/>
    <w:rsid w:val="002F01E2"/>
    <w:rsid w:val="002F54E1"/>
    <w:rsid w:val="00302499"/>
    <w:rsid w:val="00313922"/>
    <w:rsid w:val="00321BEA"/>
    <w:rsid w:val="0032775E"/>
    <w:rsid w:val="00327A29"/>
    <w:rsid w:val="003355FD"/>
    <w:rsid w:val="00336CC0"/>
    <w:rsid w:val="00340E51"/>
    <w:rsid w:val="003539EB"/>
    <w:rsid w:val="0035662E"/>
    <w:rsid w:val="00362C6B"/>
    <w:rsid w:val="00363C1A"/>
    <w:rsid w:val="00377901"/>
    <w:rsid w:val="003803A4"/>
    <w:rsid w:val="00384A75"/>
    <w:rsid w:val="003946C2"/>
    <w:rsid w:val="00396B44"/>
    <w:rsid w:val="003A4078"/>
    <w:rsid w:val="003A6BD0"/>
    <w:rsid w:val="003B0AE7"/>
    <w:rsid w:val="003B25BA"/>
    <w:rsid w:val="003B4EF9"/>
    <w:rsid w:val="003B5934"/>
    <w:rsid w:val="003B5A4A"/>
    <w:rsid w:val="003C4433"/>
    <w:rsid w:val="003C5A79"/>
    <w:rsid w:val="003C65A8"/>
    <w:rsid w:val="003C7E55"/>
    <w:rsid w:val="003E0600"/>
    <w:rsid w:val="003F738E"/>
    <w:rsid w:val="004036B0"/>
    <w:rsid w:val="00406628"/>
    <w:rsid w:val="00410E3B"/>
    <w:rsid w:val="00424E58"/>
    <w:rsid w:val="00433C2B"/>
    <w:rsid w:val="00433FAF"/>
    <w:rsid w:val="00435679"/>
    <w:rsid w:val="00443C6B"/>
    <w:rsid w:val="004462E5"/>
    <w:rsid w:val="004472F9"/>
    <w:rsid w:val="00453FB6"/>
    <w:rsid w:val="00461CFD"/>
    <w:rsid w:val="0046538D"/>
    <w:rsid w:val="0047788A"/>
    <w:rsid w:val="00484688"/>
    <w:rsid w:val="00485FE4"/>
    <w:rsid w:val="00490546"/>
    <w:rsid w:val="00492980"/>
    <w:rsid w:val="004A2F75"/>
    <w:rsid w:val="004A3E3E"/>
    <w:rsid w:val="004A51CA"/>
    <w:rsid w:val="004A676F"/>
    <w:rsid w:val="004C0E05"/>
    <w:rsid w:val="004C4089"/>
    <w:rsid w:val="004C790E"/>
    <w:rsid w:val="004D1FD5"/>
    <w:rsid w:val="004D4AF2"/>
    <w:rsid w:val="004D6DF1"/>
    <w:rsid w:val="004F6463"/>
    <w:rsid w:val="00500706"/>
    <w:rsid w:val="00503364"/>
    <w:rsid w:val="00506066"/>
    <w:rsid w:val="005170FD"/>
    <w:rsid w:val="0052345A"/>
    <w:rsid w:val="0052379E"/>
    <w:rsid w:val="00526516"/>
    <w:rsid w:val="00530024"/>
    <w:rsid w:val="0053379E"/>
    <w:rsid w:val="00540616"/>
    <w:rsid w:val="005418F5"/>
    <w:rsid w:val="0054312A"/>
    <w:rsid w:val="00553F41"/>
    <w:rsid w:val="00564223"/>
    <w:rsid w:val="00572FB7"/>
    <w:rsid w:val="00577973"/>
    <w:rsid w:val="00586547"/>
    <w:rsid w:val="00593901"/>
    <w:rsid w:val="005A1653"/>
    <w:rsid w:val="005A4B1B"/>
    <w:rsid w:val="005A4B6B"/>
    <w:rsid w:val="005B220F"/>
    <w:rsid w:val="005B4739"/>
    <w:rsid w:val="005B6477"/>
    <w:rsid w:val="005D1E36"/>
    <w:rsid w:val="005D4F2E"/>
    <w:rsid w:val="005E3C9B"/>
    <w:rsid w:val="005F1866"/>
    <w:rsid w:val="005F2172"/>
    <w:rsid w:val="005F6691"/>
    <w:rsid w:val="0060405B"/>
    <w:rsid w:val="0060656C"/>
    <w:rsid w:val="00607FD9"/>
    <w:rsid w:val="006168F8"/>
    <w:rsid w:val="00623605"/>
    <w:rsid w:val="0062546D"/>
    <w:rsid w:val="00627B7C"/>
    <w:rsid w:val="0063274D"/>
    <w:rsid w:val="00632DDF"/>
    <w:rsid w:val="006336A0"/>
    <w:rsid w:val="0064137F"/>
    <w:rsid w:val="00642A3B"/>
    <w:rsid w:val="00653EF0"/>
    <w:rsid w:val="00656999"/>
    <w:rsid w:val="00662E90"/>
    <w:rsid w:val="0066648B"/>
    <w:rsid w:val="00670E15"/>
    <w:rsid w:val="00675037"/>
    <w:rsid w:val="00684611"/>
    <w:rsid w:val="00690F8A"/>
    <w:rsid w:val="006A5102"/>
    <w:rsid w:val="006B1706"/>
    <w:rsid w:val="006B26E4"/>
    <w:rsid w:val="006B653D"/>
    <w:rsid w:val="006C0163"/>
    <w:rsid w:val="006C185C"/>
    <w:rsid w:val="006C7435"/>
    <w:rsid w:val="006C7C49"/>
    <w:rsid w:val="006D6D0A"/>
    <w:rsid w:val="006E0132"/>
    <w:rsid w:val="006E4CC2"/>
    <w:rsid w:val="006E718A"/>
    <w:rsid w:val="006F0B5D"/>
    <w:rsid w:val="00702DE9"/>
    <w:rsid w:val="00703C6C"/>
    <w:rsid w:val="00705290"/>
    <w:rsid w:val="0072194B"/>
    <w:rsid w:val="00727899"/>
    <w:rsid w:val="00730BCC"/>
    <w:rsid w:val="007379D7"/>
    <w:rsid w:val="00742E37"/>
    <w:rsid w:val="00746FA3"/>
    <w:rsid w:val="00756759"/>
    <w:rsid w:val="007619D5"/>
    <w:rsid w:val="00766066"/>
    <w:rsid w:val="007666AC"/>
    <w:rsid w:val="0077600B"/>
    <w:rsid w:val="00776A66"/>
    <w:rsid w:val="00777315"/>
    <w:rsid w:val="00790C1F"/>
    <w:rsid w:val="00796309"/>
    <w:rsid w:val="007A1C01"/>
    <w:rsid w:val="007A2BF6"/>
    <w:rsid w:val="007A5F59"/>
    <w:rsid w:val="007A7D84"/>
    <w:rsid w:val="007B588D"/>
    <w:rsid w:val="007B5F86"/>
    <w:rsid w:val="007C0AF5"/>
    <w:rsid w:val="007C3909"/>
    <w:rsid w:val="007C70DA"/>
    <w:rsid w:val="007D3722"/>
    <w:rsid w:val="007D4F6D"/>
    <w:rsid w:val="007E153A"/>
    <w:rsid w:val="007E18AC"/>
    <w:rsid w:val="007F12A2"/>
    <w:rsid w:val="008045BB"/>
    <w:rsid w:val="00822375"/>
    <w:rsid w:val="00823706"/>
    <w:rsid w:val="008241BD"/>
    <w:rsid w:val="008344DE"/>
    <w:rsid w:val="0083686D"/>
    <w:rsid w:val="008410A1"/>
    <w:rsid w:val="00851E2A"/>
    <w:rsid w:val="008608C2"/>
    <w:rsid w:val="00865684"/>
    <w:rsid w:val="00871E11"/>
    <w:rsid w:val="00873D65"/>
    <w:rsid w:val="00875AF8"/>
    <w:rsid w:val="00875B3D"/>
    <w:rsid w:val="00885C6E"/>
    <w:rsid w:val="008862BA"/>
    <w:rsid w:val="008874BF"/>
    <w:rsid w:val="00892D0D"/>
    <w:rsid w:val="00896AF4"/>
    <w:rsid w:val="008A165F"/>
    <w:rsid w:val="008B7707"/>
    <w:rsid w:val="008C7CAD"/>
    <w:rsid w:val="008D1C38"/>
    <w:rsid w:val="008D2B34"/>
    <w:rsid w:val="008D2E8B"/>
    <w:rsid w:val="008E1B9E"/>
    <w:rsid w:val="008E2396"/>
    <w:rsid w:val="008E5D25"/>
    <w:rsid w:val="008E5E85"/>
    <w:rsid w:val="008F19B5"/>
    <w:rsid w:val="0091129B"/>
    <w:rsid w:val="009175A6"/>
    <w:rsid w:val="00922498"/>
    <w:rsid w:val="0092521D"/>
    <w:rsid w:val="00926223"/>
    <w:rsid w:val="009326BC"/>
    <w:rsid w:val="009341C2"/>
    <w:rsid w:val="00943FEB"/>
    <w:rsid w:val="0095252C"/>
    <w:rsid w:val="009606A4"/>
    <w:rsid w:val="0096334E"/>
    <w:rsid w:val="0096489F"/>
    <w:rsid w:val="00965996"/>
    <w:rsid w:val="0097284D"/>
    <w:rsid w:val="00986023"/>
    <w:rsid w:val="009A3ED3"/>
    <w:rsid w:val="009C116C"/>
    <w:rsid w:val="009C2E71"/>
    <w:rsid w:val="009C4B4D"/>
    <w:rsid w:val="009C55FC"/>
    <w:rsid w:val="009D020D"/>
    <w:rsid w:val="009D0A93"/>
    <w:rsid w:val="009D255F"/>
    <w:rsid w:val="009E1116"/>
    <w:rsid w:val="009E18BF"/>
    <w:rsid w:val="009E2A8D"/>
    <w:rsid w:val="009E4C90"/>
    <w:rsid w:val="009E6F85"/>
    <w:rsid w:val="009F0CF4"/>
    <w:rsid w:val="009F0FB4"/>
    <w:rsid w:val="00A02F8A"/>
    <w:rsid w:val="00A07CCB"/>
    <w:rsid w:val="00A22E6E"/>
    <w:rsid w:val="00A305BC"/>
    <w:rsid w:val="00A326BB"/>
    <w:rsid w:val="00A53D50"/>
    <w:rsid w:val="00A6021E"/>
    <w:rsid w:val="00A60D88"/>
    <w:rsid w:val="00A60F33"/>
    <w:rsid w:val="00A60F72"/>
    <w:rsid w:val="00A61D5D"/>
    <w:rsid w:val="00A63AA5"/>
    <w:rsid w:val="00A65188"/>
    <w:rsid w:val="00A70381"/>
    <w:rsid w:val="00A70E5E"/>
    <w:rsid w:val="00A73588"/>
    <w:rsid w:val="00A7377C"/>
    <w:rsid w:val="00A761CB"/>
    <w:rsid w:val="00A82F90"/>
    <w:rsid w:val="00A83079"/>
    <w:rsid w:val="00A859ED"/>
    <w:rsid w:val="00A9419D"/>
    <w:rsid w:val="00A969D2"/>
    <w:rsid w:val="00AA07DD"/>
    <w:rsid w:val="00AA3E1D"/>
    <w:rsid w:val="00AA620D"/>
    <w:rsid w:val="00AB6B84"/>
    <w:rsid w:val="00AC4F96"/>
    <w:rsid w:val="00AD385F"/>
    <w:rsid w:val="00AD43F4"/>
    <w:rsid w:val="00AD6ED3"/>
    <w:rsid w:val="00AF11A9"/>
    <w:rsid w:val="00AF17EE"/>
    <w:rsid w:val="00AF4693"/>
    <w:rsid w:val="00AF6C5E"/>
    <w:rsid w:val="00AF758C"/>
    <w:rsid w:val="00B10201"/>
    <w:rsid w:val="00B15C35"/>
    <w:rsid w:val="00B23414"/>
    <w:rsid w:val="00B23A9F"/>
    <w:rsid w:val="00B26E75"/>
    <w:rsid w:val="00B30EC0"/>
    <w:rsid w:val="00B325A4"/>
    <w:rsid w:val="00B33376"/>
    <w:rsid w:val="00B369BC"/>
    <w:rsid w:val="00B43B60"/>
    <w:rsid w:val="00B478F8"/>
    <w:rsid w:val="00B51620"/>
    <w:rsid w:val="00B55C8C"/>
    <w:rsid w:val="00B67D8F"/>
    <w:rsid w:val="00B7335A"/>
    <w:rsid w:val="00B86501"/>
    <w:rsid w:val="00B90F8D"/>
    <w:rsid w:val="00B95475"/>
    <w:rsid w:val="00BA0B4D"/>
    <w:rsid w:val="00BA0C19"/>
    <w:rsid w:val="00BA7948"/>
    <w:rsid w:val="00BB063D"/>
    <w:rsid w:val="00BC388A"/>
    <w:rsid w:val="00BC4F01"/>
    <w:rsid w:val="00BC7CA2"/>
    <w:rsid w:val="00BD01FB"/>
    <w:rsid w:val="00BD1D98"/>
    <w:rsid w:val="00BE0DD8"/>
    <w:rsid w:val="00BE5F66"/>
    <w:rsid w:val="00BF1B6A"/>
    <w:rsid w:val="00BF1E48"/>
    <w:rsid w:val="00BF616D"/>
    <w:rsid w:val="00C008EE"/>
    <w:rsid w:val="00C0493F"/>
    <w:rsid w:val="00C111E2"/>
    <w:rsid w:val="00C11A67"/>
    <w:rsid w:val="00C15731"/>
    <w:rsid w:val="00C165D4"/>
    <w:rsid w:val="00C1777B"/>
    <w:rsid w:val="00C22AAD"/>
    <w:rsid w:val="00C2584B"/>
    <w:rsid w:val="00C32740"/>
    <w:rsid w:val="00C33333"/>
    <w:rsid w:val="00C3369F"/>
    <w:rsid w:val="00C36C10"/>
    <w:rsid w:val="00C408AC"/>
    <w:rsid w:val="00C522D3"/>
    <w:rsid w:val="00C545D4"/>
    <w:rsid w:val="00C57823"/>
    <w:rsid w:val="00C619D1"/>
    <w:rsid w:val="00C66CA7"/>
    <w:rsid w:val="00C67FB3"/>
    <w:rsid w:val="00C72626"/>
    <w:rsid w:val="00C77743"/>
    <w:rsid w:val="00C77A78"/>
    <w:rsid w:val="00C849C4"/>
    <w:rsid w:val="00C91333"/>
    <w:rsid w:val="00C93621"/>
    <w:rsid w:val="00CA55C0"/>
    <w:rsid w:val="00CB2CBF"/>
    <w:rsid w:val="00CB4BF4"/>
    <w:rsid w:val="00CC7D59"/>
    <w:rsid w:val="00CD0403"/>
    <w:rsid w:val="00CD06B2"/>
    <w:rsid w:val="00CD33CE"/>
    <w:rsid w:val="00CE37E4"/>
    <w:rsid w:val="00CE3D33"/>
    <w:rsid w:val="00CE5854"/>
    <w:rsid w:val="00CF245A"/>
    <w:rsid w:val="00CF6464"/>
    <w:rsid w:val="00D04B23"/>
    <w:rsid w:val="00D06385"/>
    <w:rsid w:val="00D124F1"/>
    <w:rsid w:val="00D16C6E"/>
    <w:rsid w:val="00D220E4"/>
    <w:rsid w:val="00D22413"/>
    <w:rsid w:val="00D25AB9"/>
    <w:rsid w:val="00D4649A"/>
    <w:rsid w:val="00D46BD6"/>
    <w:rsid w:val="00D5739A"/>
    <w:rsid w:val="00D6021F"/>
    <w:rsid w:val="00D627DE"/>
    <w:rsid w:val="00D6689A"/>
    <w:rsid w:val="00D66C64"/>
    <w:rsid w:val="00D711A6"/>
    <w:rsid w:val="00D77C3D"/>
    <w:rsid w:val="00D807E8"/>
    <w:rsid w:val="00D814E0"/>
    <w:rsid w:val="00D828F9"/>
    <w:rsid w:val="00D9067A"/>
    <w:rsid w:val="00D9398E"/>
    <w:rsid w:val="00D970B1"/>
    <w:rsid w:val="00DB44B6"/>
    <w:rsid w:val="00DC3ACD"/>
    <w:rsid w:val="00DC4335"/>
    <w:rsid w:val="00DC4501"/>
    <w:rsid w:val="00DC4E83"/>
    <w:rsid w:val="00DD3C57"/>
    <w:rsid w:val="00DF0CB1"/>
    <w:rsid w:val="00DF5823"/>
    <w:rsid w:val="00E032AE"/>
    <w:rsid w:val="00E045E6"/>
    <w:rsid w:val="00E05551"/>
    <w:rsid w:val="00E06E1E"/>
    <w:rsid w:val="00E16E06"/>
    <w:rsid w:val="00E17DBF"/>
    <w:rsid w:val="00E21075"/>
    <w:rsid w:val="00E264FC"/>
    <w:rsid w:val="00E310C5"/>
    <w:rsid w:val="00E3183E"/>
    <w:rsid w:val="00E35735"/>
    <w:rsid w:val="00E43C7B"/>
    <w:rsid w:val="00E47411"/>
    <w:rsid w:val="00E56E95"/>
    <w:rsid w:val="00E57C90"/>
    <w:rsid w:val="00E7061F"/>
    <w:rsid w:val="00E709AD"/>
    <w:rsid w:val="00E75C48"/>
    <w:rsid w:val="00E81E76"/>
    <w:rsid w:val="00E838FA"/>
    <w:rsid w:val="00EB19A6"/>
    <w:rsid w:val="00EB30CC"/>
    <w:rsid w:val="00EC07F7"/>
    <w:rsid w:val="00EC1160"/>
    <w:rsid w:val="00EC4EC2"/>
    <w:rsid w:val="00EE521C"/>
    <w:rsid w:val="00EE6D51"/>
    <w:rsid w:val="00EF63B9"/>
    <w:rsid w:val="00F1660F"/>
    <w:rsid w:val="00F30A80"/>
    <w:rsid w:val="00F46CBE"/>
    <w:rsid w:val="00F47C22"/>
    <w:rsid w:val="00F51A80"/>
    <w:rsid w:val="00F56D6A"/>
    <w:rsid w:val="00F67F54"/>
    <w:rsid w:val="00F71842"/>
    <w:rsid w:val="00F75135"/>
    <w:rsid w:val="00F90942"/>
    <w:rsid w:val="00F95A39"/>
    <w:rsid w:val="00F9723C"/>
    <w:rsid w:val="00FB4067"/>
    <w:rsid w:val="00FC73B6"/>
    <w:rsid w:val="00FD1FC3"/>
    <w:rsid w:val="00FE0D81"/>
    <w:rsid w:val="00FE26A1"/>
    <w:rsid w:val="00FE32AA"/>
    <w:rsid w:val="00FE7557"/>
    <w:rsid w:val="00FF011C"/>
    <w:rsid w:val="00FF0537"/>
    <w:rsid w:val="00FF1EE7"/>
    <w:rsid w:val="00FF2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5B37E"/>
  <w15:docId w15:val="{9D6C1C3D-A954-4F8C-9D89-EA442844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9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659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996"/>
  </w:style>
  <w:style w:type="paragraph" w:customStyle="1" w:styleId="a">
    <w:name w:val="a"/>
    <w:basedOn w:val="Normal"/>
    <w:rsid w:val="00965996"/>
    <w:pPr>
      <w:spacing w:after="0" w:line="240" w:lineRule="auto"/>
      <w:ind w:left="900" w:hanging="440"/>
      <w:jc w:val="both"/>
    </w:pPr>
    <w:rPr>
      <w:rFonts w:ascii="New York" w:eastAsia="Times New Roman" w:hAnsi="New York" w:cs="Times New Roman"/>
      <w:sz w:val="20"/>
      <w:szCs w:val="20"/>
    </w:rPr>
  </w:style>
  <w:style w:type="paragraph" w:styleId="Header">
    <w:name w:val="header"/>
    <w:basedOn w:val="Normal"/>
    <w:link w:val="HeaderChar"/>
    <w:uiPriority w:val="99"/>
    <w:unhideWhenUsed/>
    <w:rsid w:val="00B67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D8F"/>
  </w:style>
  <w:style w:type="paragraph" w:styleId="Revision">
    <w:name w:val="Revision"/>
    <w:hidden/>
    <w:uiPriority w:val="99"/>
    <w:semiHidden/>
    <w:rsid w:val="00CE37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4" ma:contentTypeDescription="Create a new document." ma:contentTypeScope="" ma:versionID="5618bed078d49ab51dcb00e62b64d098">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eee11244e00352168ff07dbcae50af36"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c3acd45-541a-447d-b100-853e2f4c1c0f" xsi:nil="true"/>
    <lcf76f155ced4ddcb4097134ff3c332f xmlns="9803f46a-11bf-48f7-81fb-4a99cde799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63A7DA-B81A-47FD-A641-4B187448A127}">
  <ds:schemaRefs>
    <ds:schemaRef ds:uri="http://schemas.microsoft.com/sharepoint/v3/contenttype/forms"/>
  </ds:schemaRefs>
</ds:datastoreItem>
</file>

<file path=customXml/itemProps2.xml><?xml version="1.0" encoding="utf-8"?>
<ds:datastoreItem xmlns:ds="http://schemas.openxmlformats.org/officeDocument/2006/customXml" ds:itemID="{0BFB2C65-104C-4330-B206-BAEC5DE31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56685F-0388-4C9F-BA24-B1498218BCC4}">
  <ds:schemaRefs>
    <ds:schemaRef ds:uri="http://schemas.microsoft.com/office/2006/metadata/properties"/>
    <ds:schemaRef ds:uri="http://schemas.microsoft.com/office/infopath/2007/PartnerControls"/>
    <ds:schemaRef ds:uri="4c3acd45-541a-447d-b100-853e2f4c1c0f"/>
    <ds:schemaRef ds:uri="9803f46a-11bf-48f7-81fb-4a99cde7994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Catherine</dc:creator>
  <cp:lastModifiedBy>Jones, Cheyenne</cp:lastModifiedBy>
  <cp:revision>2</cp:revision>
  <dcterms:created xsi:type="dcterms:W3CDTF">2022-07-21T18:38:00Z</dcterms:created>
  <dcterms:modified xsi:type="dcterms:W3CDTF">2022-07-21T18:38:00Z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y fmtid="{D5CDD505-2E9C-101B-9397-08002B2CF9AE}" pid="3" name="Order">
    <vt:r8>59810200</vt:r8>
  </property>
  <property fmtid="{D5CDD505-2E9C-101B-9397-08002B2CF9AE}" pid="4" name="MediaServiceImageTags">
    <vt:lpwstr/>
  </property>
</Properties>
</file>