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E1D1" w14:textId="77777777" w:rsidR="006D5D63" w:rsidRPr="00BE2E46" w:rsidRDefault="006D5D63" w:rsidP="00BE2E46">
      <w:pPr>
        <w:pStyle w:val="Heading1"/>
      </w:pPr>
      <w:bookmarkStart w:id="0" w:name="Topofdocument"/>
      <w:r w:rsidRPr="00BE2E46">
        <w:t>Single Subject Content Area Pedagogies Course Matrix</w:t>
      </w:r>
      <w:bookmarkEnd w:id="0"/>
    </w:p>
    <w:p w14:paraId="5BF1F427" w14:textId="759359FA" w:rsidR="00485CA3" w:rsidRDefault="006D5D63" w:rsidP="00485CA3">
      <w:pPr>
        <w:spacing w:after="0" w:line="240" w:lineRule="auto"/>
        <w:rPr>
          <w:b/>
        </w:rPr>
      </w:pPr>
      <w:r w:rsidRPr="00E34A59">
        <w:rPr>
          <w:b/>
        </w:rPr>
        <w:t>In the matrix below</w:t>
      </w:r>
      <w:r>
        <w:rPr>
          <w:b/>
        </w:rPr>
        <w:t>,</w:t>
      </w:r>
      <w:r w:rsidRPr="00E34A59">
        <w:rPr>
          <w:b/>
        </w:rPr>
        <w:t xml:space="preserve"> denote the candidates’ opportunity to learn and master the competencies listed. The required course names </w:t>
      </w:r>
      <w:r w:rsidRPr="00E34A59">
        <w:rPr>
          <w:b/>
          <w:u w:val="single"/>
        </w:rPr>
        <w:t>and</w:t>
      </w:r>
      <w:r w:rsidRPr="00E34A59">
        <w:rPr>
          <w:b/>
        </w:rPr>
        <w:t xml:space="preserve"> numbers should go across the top of the matrix, replacing the “Course Title and Number” text below. For each competency, note when the program/candidate introduces (I), practices (P), and assesses (A) the competency.  Notations may occur under more than one course heading. Each notation </w:t>
      </w:r>
      <w:r>
        <w:rPr>
          <w:b/>
        </w:rPr>
        <w:t xml:space="preserve">(I, P, A) </w:t>
      </w:r>
      <w:r w:rsidRPr="00E34A59">
        <w:rPr>
          <w:b/>
        </w:rPr>
        <w:t xml:space="preserve">should link to a </w:t>
      </w:r>
      <w:r w:rsidRPr="00E34A59">
        <w:rPr>
          <w:b/>
          <w:u w:val="single"/>
        </w:rPr>
        <w:t>specific place</w:t>
      </w:r>
      <w:r w:rsidRPr="00E34A59">
        <w:rPr>
          <w:b/>
        </w:rPr>
        <w:t xml:space="preserve"> in the syllabus within that course that demonstrates that this is occurring. </w:t>
      </w:r>
    </w:p>
    <w:p w14:paraId="30EFBBB1" w14:textId="7800301E" w:rsidR="006F46D1" w:rsidRDefault="006F46D1" w:rsidP="00485CA3">
      <w:pPr>
        <w:spacing w:after="0" w:line="240" w:lineRule="auto"/>
        <w:rPr>
          <w:b/>
        </w:rPr>
      </w:pPr>
    </w:p>
    <w:sdt>
      <w:sdtPr>
        <w:rPr>
          <w:b/>
        </w:rPr>
        <w:id w:val="1574545719"/>
        <w:placeholder>
          <w:docPart w:val="080C3DEF7842401F8BE894D7F6163483"/>
        </w:placeholder>
        <w:temporary/>
        <w:showingPlcHdr/>
        <w:text/>
      </w:sdtPr>
      <w:sdtEndPr/>
      <w:sdtContent>
        <w:p w14:paraId="04A252FC" w14:textId="77777777" w:rsidR="00D26B1D" w:rsidRPr="003959EE" w:rsidRDefault="00D26B1D" w:rsidP="00D26B1D">
          <w:pPr>
            <w:spacing w:after="0" w:line="240" w:lineRule="auto"/>
            <w:rPr>
              <w:b/>
            </w:rPr>
          </w:pPr>
          <w:r w:rsidRPr="003959EE">
            <w:rPr>
              <w:rStyle w:val="PlaceholderText"/>
              <w:b/>
            </w:rPr>
            <w:t>Institution Name</w:t>
          </w:r>
        </w:p>
      </w:sdtContent>
    </w:sdt>
    <w:sdt>
      <w:sdtPr>
        <w:rPr>
          <w:b/>
        </w:rPr>
        <w:id w:val="30777162"/>
        <w:placeholder>
          <w:docPart w:val="619BD44E99C5421793DD7C8AA5CA7B33"/>
        </w:placeholder>
        <w:temporary/>
        <w:showingPlcHdr/>
        <w:text/>
      </w:sdtPr>
      <w:sdtEndPr/>
      <w:sdtContent>
        <w:p w14:paraId="625644D8" w14:textId="77777777" w:rsidR="00D26B1D" w:rsidRPr="003959EE" w:rsidRDefault="00D26B1D" w:rsidP="00D26B1D">
          <w:pPr>
            <w:spacing w:after="0" w:line="240" w:lineRule="auto"/>
            <w:rPr>
              <w:b/>
            </w:rPr>
          </w:pPr>
          <w:r w:rsidRPr="003959EE">
            <w:rPr>
              <w:rStyle w:val="PlaceholderText"/>
              <w:b/>
            </w:rPr>
            <w:t>Program Coordinator Name</w:t>
          </w:r>
        </w:p>
      </w:sdtContent>
    </w:sdt>
    <w:sdt>
      <w:sdtPr>
        <w:rPr>
          <w:b/>
        </w:rPr>
        <w:id w:val="-1812237775"/>
        <w:placeholder>
          <w:docPart w:val="0272B775746C430C94A8FD8A800C5206"/>
        </w:placeholder>
        <w:temporary/>
        <w:showingPlcHdr/>
        <w:text/>
      </w:sdtPr>
      <w:sdtEndPr/>
      <w:sdtContent>
        <w:p w14:paraId="229BEE42" w14:textId="77777777" w:rsidR="00D26B1D" w:rsidRDefault="00D26B1D" w:rsidP="00D26B1D">
          <w:pPr>
            <w:spacing w:after="0" w:line="240" w:lineRule="auto"/>
            <w:rPr>
              <w:b/>
            </w:rPr>
          </w:pPr>
          <w:r w:rsidRPr="003959EE">
            <w:rPr>
              <w:rStyle w:val="PlaceholderText"/>
              <w:b/>
            </w:rPr>
            <w:t>Program Coordinator Email</w:t>
          </w:r>
        </w:p>
      </w:sdtContent>
    </w:sdt>
    <w:p w14:paraId="3A42DF4B" w14:textId="77777777" w:rsidR="006F46D1" w:rsidRDefault="006F46D1" w:rsidP="00485CA3">
      <w:pPr>
        <w:spacing w:after="0" w:line="240" w:lineRule="auto"/>
        <w:rPr>
          <w:b/>
        </w:rPr>
      </w:pPr>
    </w:p>
    <w:tbl>
      <w:tblPr>
        <w:tblStyle w:val="TableGrid"/>
        <w:tblW w:w="0" w:type="auto"/>
        <w:tblLook w:val="04A0" w:firstRow="1" w:lastRow="0" w:firstColumn="1" w:lastColumn="0" w:noHBand="0" w:noVBand="1"/>
      </w:tblPr>
      <w:tblGrid>
        <w:gridCol w:w="4800"/>
        <w:gridCol w:w="1000"/>
        <w:gridCol w:w="1125"/>
        <w:gridCol w:w="895"/>
        <w:gridCol w:w="905"/>
        <w:gridCol w:w="990"/>
        <w:gridCol w:w="990"/>
        <w:gridCol w:w="1040"/>
        <w:gridCol w:w="965"/>
      </w:tblGrid>
      <w:tr w:rsidR="00B00D29" w:rsidRPr="00485CA3" w14:paraId="5FEF07CB" w14:textId="77777777" w:rsidTr="00AC7441">
        <w:trPr>
          <w:cantSplit/>
          <w:trHeight w:val="1755"/>
          <w:tblHeader/>
        </w:trPr>
        <w:tc>
          <w:tcPr>
            <w:tcW w:w="4800" w:type="dxa"/>
            <w:hideMark/>
          </w:tcPr>
          <w:p w14:paraId="21DDA34D" w14:textId="77777777" w:rsidR="00413B6A" w:rsidRDefault="00B00D29" w:rsidP="001E48EB">
            <w:pPr>
              <w:rPr>
                <w:b/>
                <w:bCs/>
              </w:rPr>
            </w:pPr>
            <w:r w:rsidRPr="001E48EB">
              <w:rPr>
                <w:b/>
                <w:bCs/>
              </w:rPr>
              <w:t>Subject Specific Pedagogical Skills for Single Subject Teaching Assignments in:</w:t>
            </w:r>
          </w:p>
          <w:p w14:paraId="442695B2" w14:textId="77777777" w:rsidR="001E48EB" w:rsidRPr="001E48EB" w:rsidRDefault="001E48EB" w:rsidP="001E48EB">
            <w:pPr>
              <w:rPr>
                <w:b/>
                <w:bCs/>
              </w:rPr>
            </w:pPr>
          </w:p>
          <w:p w14:paraId="16B77DE5" w14:textId="724A2796" w:rsidR="00B00D29" w:rsidRPr="00485CA3" w:rsidRDefault="00B00D29" w:rsidP="001E48EB">
            <w:r w:rsidRPr="001E48EB">
              <w:rPr>
                <w:b/>
                <w:bCs/>
                <w:u w:val="single"/>
              </w:rPr>
              <w:t>Business</w:t>
            </w:r>
          </w:p>
        </w:tc>
        <w:sdt>
          <w:sdtPr>
            <w:rPr>
              <w:b/>
              <w:bCs/>
            </w:rPr>
            <w:id w:val="8961406"/>
            <w:placeholder>
              <w:docPart w:val="9620B1FE7626451CA429BD8FD1780C7C"/>
            </w:placeholder>
            <w:temporary/>
            <w:showingPlcHdr/>
            <w:text/>
          </w:sdtPr>
          <w:sdtEndPr/>
          <w:sdtContent>
            <w:tc>
              <w:tcPr>
                <w:tcW w:w="1000" w:type="dxa"/>
                <w:textDirection w:val="btLr"/>
                <w:hideMark/>
              </w:tcPr>
              <w:p w14:paraId="18658426" w14:textId="46B64C0E" w:rsidR="00B00D29" w:rsidRPr="00485CA3" w:rsidRDefault="00B00D29" w:rsidP="00B00D29">
                <w:pPr>
                  <w:spacing w:after="160"/>
                  <w:rPr>
                    <w:b/>
                    <w:bCs/>
                  </w:rPr>
                </w:pPr>
                <w:r>
                  <w:t xml:space="preserve"> </w:t>
                </w:r>
                <w:r w:rsidRPr="009F6482">
                  <w:rPr>
                    <w:rStyle w:val="PlaceholderText"/>
                  </w:rPr>
                  <w:t xml:space="preserve">Course Title and Number1 </w:t>
                </w:r>
              </w:p>
            </w:tc>
          </w:sdtContent>
        </w:sdt>
        <w:sdt>
          <w:sdtPr>
            <w:rPr>
              <w:b/>
              <w:bCs/>
            </w:rPr>
            <w:id w:val="-811866188"/>
            <w:placeholder>
              <w:docPart w:val="B470A75B579242BCA2EAC78DD5A9AFEA"/>
            </w:placeholder>
            <w:temporary/>
            <w:showingPlcHdr/>
            <w:text/>
          </w:sdtPr>
          <w:sdtEndPr/>
          <w:sdtContent>
            <w:tc>
              <w:tcPr>
                <w:tcW w:w="1125" w:type="dxa"/>
                <w:textDirection w:val="btLr"/>
              </w:tcPr>
              <w:p w14:paraId="4387FE56" w14:textId="776DC2B3" w:rsidR="00B00D29" w:rsidRPr="008F03F2" w:rsidRDefault="00B00D29" w:rsidP="00B00D29">
                <w:pPr>
                  <w:rPr>
                    <w:b/>
                    <w:bCs/>
                  </w:rPr>
                </w:pPr>
                <w:r>
                  <w:t xml:space="preserve"> </w:t>
                </w:r>
                <w:r w:rsidRPr="009F6482">
                  <w:rPr>
                    <w:rStyle w:val="PlaceholderText"/>
                  </w:rPr>
                  <w:t>Course Title and Number</w:t>
                </w:r>
                <w:r>
                  <w:rPr>
                    <w:rStyle w:val="PlaceholderText"/>
                  </w:rPr>
                  <w:t>2</w:t>
                </w:r>
                <w:r w:rsidRPr="009F6482">
                  <w:rPr>
                    <w:rStyle w:val="PlaceholderText"/>
                  </w:rPr>
                  <w:t xml:space="preserve"> </w:t>
                </w:r>
              </w:p>
            </w:tc>
          </w:sdtContent>
        </w:sdt>
        <w:sdt>
          <w:sdtPr>
            <w:rPr>
              <w:b/>
              <w:bCs/>
            </w:rPr>
            <w:id w:val="2077707211"/>
            <w:placeholder>
              <w:docPart w:val="B0B0C77FBD47483BB3B737FFDB2C6F07"/>
            </w:placeholder>
            <w:temporary/>
            <w:showingPlcHdr/>
            <w:text/>
          </w:sdtPr>
          <w:sdtEndPr/>
          <w:sdtContent>
            <w:tc>
              <w:tcPr>
                <w:tcW w:w="895" w:type="dxa"/>
                <w:textDirection w:val="btLr"/>
                <w:hideMark/>
              </w:tcPr>
              <w:p w14:paraId="5334F4C5" w14:textId="0B231F55" w:rsidR="00B00D29" w:rsidRPr="00485CA3" w:rsidRDefault="00B00D29" w:rsidP="00B00D29">
                <w:pPr>
                  <w:rPr>
                    <w:b/>
                    <w:bCs/>
                  </w:rPr>
                </w:pPr>
                <w:r>
                  <w:t xml:space="preserve"> </w:t>
                </w:r>
                <w:r w:rsidRPr="009F6482">
                  <w:rPr>
                    <w:rStyle w:val="PlaceholderText"/>
                  </w:rPr>
                  <w:t>Course Title and Number</w:t>
                </w:r>
                <w:r>
                  <w:rPr>
                    <w:rStyle w:val="PlaceholderText"/>
                  </w:rPr>
                  <w:t>3</w:t>
                </w:r>
                <w:r w:rsidRPr="009F6482">
                  <w:rPr>
                    <w:rStyle w:val="PlaceholderText"/>
                  </w:rPr>
                  <w:t xml:space="preserve"> </w:t>
                </w:r>
              </w:p>
            </w:tc>
          </w:sdtContent>
        </w:sdt>
        <w:sdt>
          <w:sdtPr>
            <w:rPr>
              <w:b/>
              <w:bCs/>
            </w:rPr>
            <w:id w:val="1465547298"/>
            <w:placeholder>
              <w:docPart w:val="14ECA6F555D746298CAF956786771ABD"/>
            </w:placeholder>
            <w:temporary/>
            <w:showingPlcHdr/>
            <w:text/>
          </w:sdtPr>
          <w:sdtEndPr/>
          <w:sdtContent>
            <w:tc>
              <w:tcPr>
                <w:tcW w:w="905" w:type="dxa"/>
                <w:textDirection w:val="btLr"/>
                <w:hideMark/>
              </w:tcPr>
              <w:p w14:paraId="319F0701" w14:textId="3DA1D30B" w:rsidR="00B00D29" w:rsidRPr="00485CA3" w:rsidRDefault="00B00D29" w:rsidP="00B00D29">
                <w:pPr>
                  <w:rPr>
                    <w:b/>
                    <w:bCs/>
                  </w:rPr>
                </w:pPr>
                <w:r>
                  <w:t xml:space="preserve"> </w:t>
                </w:r>
                <w:r w:rsidRPr="009F6482">
                  <w:rPr>
                    <w:rStyle w:val="PlaceholderText"/>
                  </w:rPr>
                  <w:t>Course Title and Number</w:t>
                </w:r>
                <w:r>
                  <w:rPr>
                    <w:rStyle w:val="PlaceholderText"/>
                  </w:rPr>
                  <w:t>4</w:t>
                </w:r>
                <w:r w:rsidRPr="009F6482">
                  <w:rPr>
                    <w:rStyle w:val="PlaceholderText"/>
                  </w:rPr>
                  <w:t xml:space="preserve"> </w:t>
                </w:r>
              </w:p>
            </w:tc>
          </w:sdtContent>
        </w:sdt>
        <w:sdt>
          <w:sdtPr>
            <w:rPr>
              <w:b/>
              <w:bCs/>
            </w:rPr>
            <w:id w:val="46891511"/>
            <w:placeholder>
              <w:docPart w:val="B4DBB908DF894319BE34B6D406CEA5C7"/>
            </w:placeholder>
            <w:temporary/>
            <w:showingPlcHdr/>
            <w:text/>
          </w:sdtPr>
          <w:sdtEndPr/>
          <w:sdtContent>
            <w:tc>
              <w:tcPr>
                <w:tcW w:w="990" w:type="dxa"/>
                <w:textDirection w:val="btLr"/>
                <w:hideMark/>
              </w:tcPr>
              <w:p w14:paraId="3CDC783F" w14:textId="583CD0CC" w:rsidR="00B00D29" w:rsidRPr="00485CA3" w:rsidRDefault="00B00D29" w:rsidP="00B00D29">
                <w:pPr>
                  <w:rPr>
                    <w:b/>
                    <w:bCs/>
                  </w:rPr>
                </w:pPr>
                <w:r>
                  <w:t xml:space="preserve"> </w:t>
                </w:r>
                <w:r w:rsidRPr="009F6482">
                  <w:rPr>
                    <w:rStyle w:val="PlaceholderText"/>
                  </w:rPr>
                  <w:t>Course Title and Number</w:t>
                </w:r>
                <w:r>
                  <w:rPr>
                    <w:rStyle w:val="PlaceholderText"/>
                  </w:rPr>
                  <w:t>5</w:t>
                </w:r>
                <w:r w:rsidRPr="009F6482">
                  <w:rPr>
                    <w:rStyle w:val="PlaceholderText"/>
                  </w:rPr>
                  <w:t xml:space="preserve"> </w:t>
                </w:r>
              </w:p>
            </w:tc>
          </w:sdtContent>
        </w:sdt>
        <w:sdt>
          <w:sdtPr>
            <w:rPr>
              <w:b/>
              <w:bCs/>
            </w:rPr>
            <w:id w:val="930396274"/>
            <w:placeholder>
              <w:docPart w:val="26459484281543159AF71C3D0E3BCEEA"/>
            </w:placeholder>
            <w:temporary/>
            <w:showingPlcHdr/>
            <w:text/>
          </w:sdtPr>
          <w:sdtEndPr/>
          <w:sdtContent>
            <w:tc>
              <w:tcPr>
                <w:tcW w:w="990" w:type="dxa"/>
                <w:textDirection w:val="btLr"/>
                <w:hideMark/>
              </w:tcPr>
              <w:p w14:paraId="70FDDC47" w14:textId="16C10D36" w:rsidR="00B00D29" w:rsidRPr="00485CA3" w:rsidRDefault="00B00D29" w:rsidP="00B00D29">
                <w:pPr>
                  <w:rPr>
                    <w:b/>
                    <w:bCs/>
                  </w:rPr>
                </w:pPr>
                <w:r>
                  <w:t xml:space="preserve"> </w:t>
                </w:r>
                <w:r w:rsidRPr="009F6482">
                  <w:rPr>
                    <w:rStyle w:val="PlaceholderText"/>
                  </w:rPr>
                  <w:t>Course Title and Number</w:t>
                </w:r>
                <w:r>
                  <w:rPr>
                    <w:rStyle w:val="PlaceholderText"/>
                  </w:rPr>
                  <w:t>6</w:t>
                </w:r>
                <w:r w:rsidRPr="009F6482">
                  <w:rPr>
                    <w:rStyle w:val="PlaceholderText"/>
                  </w:rPr>
                  <w:t xml:space="preserve"> </w:t>
                </w:r>
              </w:p>
            </w:tc>
          </w:sdtContent>
        </w:sdt>
        <w:sdt>
          <w:sdtPr>
            <w:rPr>
              <w:b/>
              <w:bCs/>
            </w:rPr>
            <w:id w:val="-1438291401"/>
            <w:placeholder>
              <w:docPart w:val="2C3A86A12F204D1CA10BBC47681A36B8"/>
            </w:placeholder>
            <w:temporary/>
            <w:showingPlcHdr/>
            <w:text/>
          </w:sdtPr>
          <w:sdtEndPr/>
          <w:sdtContent>
            <w:tc>
              <w:tcPr>
                <w:tcW w:w="1040" w:type="dxa"/>
                <w:noWrap/>
                <w:textDirection w:val="btLr"/>
                <w:hideMark/>
              </w:tcPr>
              <w:p w14:paraId="55F8965D" w14:textId="1EC6501C" w:rsidR="00B00D29" w:rsidRPr="00485CA3" w:rsidRDefault="00B00D29" w:rsidP="00B00D29">
                <w:pPr>
                  <w:ind w:left="113" w:right="113"/>
                </w:pPr>
                <w:r>
                  <w:t xml:space="preserve"> </w:t>
                </w:r>
                <w:r w:rsidRPr="009F6482">
                  <w:rPr>
                    <w:rStyle w:val="PlaceholderText"/>
                  </w:rPr>
                  <w:t>Course Title and Number</w:t>
                </w:r>
                <w:r>
                  <w:rPr>
                    <w:rStyle w:val="PlaceholderText"/>
                  </w:rPr>
                  <w:t>7</w:t>
                </w:r>
                <w:r w:rsidRPr="009F6482">
                  <w:rPr>
                    <w:rStyle w:val="PlaceholderText"/>
                  </w:rPr>
                  <w:t xml:space="preserve"> </w:t>
                </w:r>
              </w:p>
            </w:tc>
          </w:sdtContent>
        </w:sdt>
        <w:sdt>
          <w:sdtPr>
            <w:rPr>
              <w:b/>
              <w:bCs/>
            </w:rPr>
            <w:id w:val="-1326814093"/>
            <w:placeholder>
              <w:docPart w:val="A34937D951B24AC1B2031A613DBF2B18"/>
            </w:placeholder>
            <w:temporary/>
            <w:showingPlcHdr/>
            <w:text/>
          </w:sdtPr>
          <w:sdtEndPr/>
          <w:sdtContent>
            <w:tc>
              <w:tcPr>
                <w:tcW w:w="965" w:type="dxa"/>
                <w:noWrap/>
                <w:textDirection w:val="btLr"/>
                <w:hideMark/>
              </w:tcPr>
              <w:p w14:paraId="3CAD5051" w14:textId="481F7A27" w:rsidR="00B00D29" w:rsidRPr="00485CA3" w:rsidRDefault="00B00D29" w:rsidP="00B00D29">
                <w:pPr>
                  <w:ind w:left="113" w:right="113"/>
                </w:pPr>
                <w:r>
                  <w:t xml:space="preserve"> </w:t>
                </w:r>
                <w:r w:rsidRPr="009F6482">
                  <w:rPr>
                    <w:rStyle w:val="PlaceholderText"/>
                  </w:rPr>
                  <w:t>Course Title and Number</w:t>
                </w:r>
                <w:r>
                  <w:rPr>
                    <w:rStyle w:val="PlaceholderText"/>
                  </w:rPr>
                  <w:t>8</w:t>
                </w:r>
                <w:r w:rsidRPr="009F6482">
                  <w:rPr>
                    <w:rStyle w:val="PlaceholderText"/>
                  </w:rPr>
                  <w:t xml:space="preserve"> </w:t>
                </w:r>
              </w:p>
            </w:tc>
          </w:sdtContent>
        </w:sdt>
      </w:tr>
      <w:tr w:rsidR="00620986" w:rsidRPr="004D5658" w14:paraId="6917A66E" w14:textId="77777777" w:rsidTr="00B00D29">
        <w:trPr>
          <w:cantSplit/>
          <w:trHeight w:val="1650"/>
        </w:trPr>
        <w:tc>
          <w:tcPr>
            <w:tcW w:w="4800" w:type="dxa"/>
            <w:hideMark/>
          </w:tcPr>
          <w:p w14:paraId="700AE4D0" w14:textId="77777777" w:rsidR="00620986" w:rsidRPr="001E48EB" w:rsidRDefault="00620986" w:rsidP="001E48EB">
            <w:pPr>
              <w:pStyle w:val="ListParagraph"/>
              <w:numPr>
                <w:ilvl w:val="0"/>
                <w:numId w:val="1"/>
              </w:numPr>
              <w:rPr>
                <w:rFonts w:ascii="Calibri" w:eastAsia="Times New Roman" w:hAnsi="Calibri" w:cs="Times New Roman"/>
                <w:color w:val="000000"/>
              </w:rPr>
            </w:pPr>
            <w:r w:rsidRPr="001E48EB">
              <w:rPr>
                <w:rFonts w:ascii="Calibri" w:eastAsia="Times New Roman" w:hAnsi="Calibri" w:cs="Times New Roman"/>
                <w:color w:val="000000"/>
              </w:rPr>
              <w:t>Beginning Single Subject Business teachers demonstrate the ability to teach the state-adopted career technical education (CTE) model curriculum standards in business and applicable English Language Development Standards.</w:t>
            </w:r>
          </w:p>
        </w:tc>
        <w:tc>
          <w:tcPr>
            <w:tcW w:w="1000" w:type="dxa"/>
            <w:noWrap/>
            <w:hideMark/>
          </w:tcPr>
          <w:p w14:paraId="6CF8F93E"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125" w:type="dxa"/>
            <w:noWrap/>
            <w:hideMark/>
          </w:tcPr>
          <w:p w14:paraId="267EBF21"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895" w:type="dxa"/>
            <w:noWrap/>
            <w:hideMark/>
          </w:tcPr>
          <w:p w14:paraId="67771559"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05" w:type="dxa"/>
            <w:noWrap/>
            <w:hideMark/>
          </w:tcPr>
          <w:p w14:paraId="5E7AF8A8"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2EA23281"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1F7840CD"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040" w:type="dxa"/>
            <w:noWrap/>
            <w:hideMark/>
          </w:tcPr>
          <w:p w14:paraId="635ACC51"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65" w:type="dxa"/>
            <w:noWrap/>
            <w:hideMark/>
          </w:tcPr>
          <w:p w14:paraId="2D5D2315"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r>
      <w:tr w:rsidR="00620986" w:rsidRPr="004D5658" w14:paraId="53E7829C" w14:textId="77777777" w:rsidTr="00B00D29">
        <w:trPr>
          <w:cantSplit/>
          <w:trHeight w:val="1245"/>
        </w:trPr>
        <w:tc>
          <w:tcPr>
            <w:tcW w:w="4800" w:type="dxa"/>
            <w:hideMark/>
          </w:tcPr>
          <w:p w14:paraId="4B58C6F1" w14:textId="77777777" w:rsidR="00620986" w:rsidRPr="001E48EB" w:rsidRDefault="00620986" w:rsidP="001E48EB">
            <w:pPr>
              <w:pStyle w:val="ListParagraph"/>
              <w:numPr>
                <w:ilvl w:val="0"/>
                <w:numId w:val="1"/>
              </w:numPr>
              <w:rPr>
                <w:rFonts w:ascii="Calibri" w:eastAsia="Times New Roman" w:hAnsi="Calibri" w:cs="Times New Roman"/>
                <w:color w:val="000000"/>
              </w:rPr>
            </w:pPr>
            <w:r w:rsidRPr="001E48EB">
              <w:rPr>
                <w:rFonts w:ascii="Calibri" w:eastAsia="Times New Roman" w:hAnsi="Calibri" w:cs="Times New Roman"/>
                <w:color w:val="000000"/>
              </w:rPr>
              <w:t>They prepare students to carry out business management functions with an understanding of organizational theory and development, leadership, and motivational concepts.</w:t>
            </w:r>
          </w:p>
        </w:tc>
        <w:tc>
          <w:tcPr>
            <w:tcW w:w="1000" w:type="dxa"/>
            <w:noWrap/>
            <w:hideMark/>
          </w:tcPr>
          <w:p w14:paraId="27D4E47E"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125" w:type="dxa"/>
            <w:noWrap/>
            <w:hideMark/>
          </w:tcPr>
          <w:p w14:paraId="2D4E808E"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895" w:type="dxa"/>
            <w:noWrap/>
            <w:hideMark/>
          </w:tcPr>
          <w:p w14:paraId="37A685B4"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05" w:type="dxa"/>
            <w:noWrap/>
            <w:hideMark/>
          </w:tcPr>
          <w:p w14:paraId="0A641420"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3C64B8E9"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7F169FB4"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040" w:type="dxa"/>
            <w:noWrap/>
            <w:hideMark/>
          </w:tcPr>
          <w:p w14:paraId="21F9AD29"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65" w:type="dxa"/>
            <w:noWrap/>
            <w:hideMark/>
          </w:tcPr>
          <w:p w14:paraId="0274BF9C"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r>
      <w:tr w:rsidR="00620986" w:rsidRPr="004D5658" w14:paraId="5C048596" w14:textId="77777777" w:rsidTr="00B00D29">
        <w:trPr>
          <w:cantSplit/>
          <w:trHeight w:val="2520"/>
        </w:trPr>
        <w:tc>
          <w:tcPr>
            <w:tcW w:w="4800" w:type="dxa"/>
            <w:hideMark/>
          </w:tcPr>
          <w:p w14:paraId="738A8AB0" w14:textId="77777777" w:rsidR="00620986" w:rsidRPr="001E48EB" w:rsidRDefault="00620986" w:rsidP="001E48EB">
            <w:pPr>
              <w:pStyle w:val="ListParagraph"/>
              <w:numPr>
                <w:ilvl w:val="0"/>
                <w:numId w:val="1"/>
              </w:numPr>
              <w:rPr>
                <w:rFonts w:ascii="Calibri" w:eastAsia="Times New Roman" w:hAnsi="Calibri" w:cs="Times New Roman"/>
                <w:color w:val="000000"/>
              </w:rPr>
            </w:pPr>
            <w:r w:rsidRPr="001E48EB">
              <w:rPr>
                <w:rFonts w:ascii="Calibri" w:eastAsia="Times New Roman" w:hAnsi="Calibri" w:cs="Times New Roman"/>
                <w:color w:val="000000"/>
              </w:rPr>
              <w:lastRenderedPageBreak/>
              <w:t>Beginning teachers enable students to solve real-world business problems that include methods of decision making based on legal and ethical principles, the application of mathematical operations leading to quantitative and qualitative analysis, and the understanding and application of accounting concepts, principles, procedures, and financial analysis.</w:t>
            </w:r>
          </w:p>
        </w:tc>
        <w:tc>
          <w:tcPr>
            <w:tcW w:w="1000" w:type="dxa"/>
            <w:noWrap/>
            <w:hideMark/>
          </w:tcPr>
          <w:p w14:paraId="24F787FC"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125" w:type="dxa"/>
            <w:noWrap/>
            <w:hideMark/>
          </w:tcPr>
          <w:p w14:paraId="4728A6BD"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895" w:type="dxa"/>
            <w:noWrap/>
            <w:hideMark/>
          </w:tcPr>
          <w:p w14:paraId="7D91727A"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05" w:type="dxa"/>
            <w:noWrap/>
            <w:hideMark/>
          </w:tcPr>
          <w:p w14:paraId="4FE1C002"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228FF926"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0855FA47"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040" w:type="dxa"/>
            <w:noWrap/>
            <w:hideMark/>
          </w:tcPr>
          <w:p w14:paraId="656F369B"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65" w:type="dxa"/>
            <w:noWrap/>
            <w:hideMark/>
          </w:tcPr>
          <w:p w14:paraId="768EB6B7"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r>
      <w:tr w:rsidR="00620986" w:rsidRPr="004D5658" w14:paraId="038ADB91" w14:textId="77777777" w:rsidTr="00B00D29">
        <w:trPr>
          <w:cantSplit/>
          <w:trHeight w:val="1515"/>
        </w:trPr>
        <w:tc>
          <w:tcPr>
            <w:tcW w:w="4800" w:type="dxa"/>
            <w:hideMark/>
          </w:tcPr>
          <w:p w14:paraId="3485B61E" w14:textId="77777777" w:rsidR="00620986" w:rsidRPr="001E48EB" w:rsidRDefault="00620986" w:rsidP="001E48EB">
            <w:pPr>
              <w:pStyle w:val="ListParagraph"/>
              <w:numPr>
                <w:ilvl w:val="0"/>
                <w:numId w:val="1"/>
              </w:numPr>
              <w:rPr>
                <w:rFonts w:ascii="Calibri" w:eastAsia="Times New Roman" w:hAnsi="Calibri" w:cs="Times New Roman"/>
                <w:color w:val="000000"/>
              </w:rPr>
            </w:pPr>
            <w:r w:rsidRPr="001E48EB">
              <w:rPr>
                <w:rFonts w:ascii="Calibri" w:eastAsia="Times New Roman" w:hAnsi="Calibri" w:cs="Times New Roman"/>
                <w:color w:val="000000"/>
              </w:rPr>
              <w:t>They prepare students to apply key marketing principles and concepts including, but not limited to, customer service, selling, promotion, and distribution in both domestic and international markets.</w:t>
            </w:r>
          </w:p>
        </w:tc>
        <w:tc>
          <w:tcPr>
            <w:tcW w:w="1000" w:type="dxa"/>
            <w:noWrap/>
            <w:hideMark/>
          </w:tcPr>
          <w:p w14:paraId="08A86296"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125" w:type="dxa"/>
            <w:noWrap/>
            <w:hideMark/>
          </w:tcPr>
          <w:p w14:paraId="3EDAC51F"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895" w:type="dxa"/>
            <w:noWrap/>
            <w:hideMark/>
          </w:tcPr>
          <w:p w14:paraId="69C90BAE"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05" w:type="dxa"/>
            <w:noWrap/>
            <w:hideMark/>
          </w:tcPr>
          <w:p w14:paraId="60D1EEBF"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70C0FBBC"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36866025"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040" w:type="dxa"/>
            <w:noWrap/>
            <w:hideMark/>
          </w:tcPr>
          <w:p w14:paraId="5C23473A"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65" w:type="dxa"/>
            <w:noWrap/>
            <w:hideMark/>
          </w:tcPr>
          <w:p w14:paraId="50706977"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r>
      <w:tr w:rsidR="00620986" w:rsidRPr="004D5658" w14:paraId="4006F877" w14:textId="77777777" w:rsidTr="00B00D29">
        <w:trPr>
          <w:cantSplit/>
          <w:trHeight w:val="1740"/>
        </w:trPr>
        <w:tc>
          <w:tcPr>
            <w:tcW w:w="4800" w:type="dxa"/>
            <w:hideMark/>
          </w:tcPr>
          <w:p w14:paraId="0115FB48" w14:textId="77777777" w:rsidR="00620986" w:rsidRPr="001E48EB" w:rsidRDefault="00620986" w:rsidP="001E48EB">
            <w:pPr>
              <w:pStyle w:val="ListParagraph"/>
              <w:numPr>
                <w:ilvl w:val="0"/>
                <w:numId w:val="1"/>
              </w:numPr>
              <w:rPr>
                <w:rFonts w:ascii="Calibri" w:eastAsia="Times New Roman" w:hAnsi="Calibri" w:cs="Times New Roman"/>
                <w:color w:val="000000"/>
              </w:rPr>
            </w:pPr>
            <w:r w:rsidRPr="001E48EB">
              <w:rPr>
                <w:rFonts w:ascii="Calibri" w:eastAsia="Times New Roman" w:hAnsi="Calibri" w:cs="Times New Roman"/>
                <w:color w:val="000000"/>
              </w:rPr>
              <w:t>Beginning teachers teach students to apply principles and procedures related to applications, networking systems, and basic concepts of programming and systems development along with the ethical use of information technology in business situations.</w:t>
            </w:r>
          </w:p>
        </w:tc>
        <w:tc>
          <w:tcPr>
            <w:tcW w:w="1000" w:type="dxa"/>
            <w:noWrap/>
            <w:hideMark/>
          </w:tcPr>
          <w:p w14:paraId="4355B613"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125" w:type="dxa"/>
            <w:noWrap/>
            <w:hideMark/>
          </w:tcPr>
          <w:p w14:paraId="4A36C43B"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895" w:type="dxa"/>
            <w:noWrap/>
            <w:hideMark/>
          </w:tcPr>
          <w:p w14:paraId="3212DBC2"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05" w:type="dxa"/>
            <w:noWrap/>
            <w:hideMark/>
          </w:tcPr>
          <w:p w14:paraId="18857087"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523AB6B8"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31809C38"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040" w:type="dxa"/>
            <w:noWrap/>
            <w:hideMark/>
          </w:tcPr>
          <w:p w14:paraId="2DF5CEFC"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65" w:type="dxa"/>
            <w:noWrap/>
            <w:hideMark/>
          </w:tcPr>
          <w:p w14:paraId="4A126DB1"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r>
      <w:tr w:rsidR="00620986" w:rsidRPr="004D5658" w14:paraId="4A09889C" w14:textId="77777777" w:rsidTr="00B00D29">
        <w:trPr>
          <w:cantSplit/>
          <w:trHeight w:val="1620"/>
        </w:trPr>
        <w:tc>
          <w:tcPr>
            <w:tcW w:w="4800" w:type="dxa"/>
            <w:hideMark/>
          </w:tcPr>
          <w:p w14:paraId="6676CCE9" w14:textId="77777777" w:rsidR="00620986" w:rsidRPr="001E48EB" w:rsidRDefault="00620986" w:rsidP="001E48EB">
            <w:pPr>
              <w:pStyle w:val="ListParagraph"/>
              <w:numPr>
                <w:ilvl w:val="0"/>
                <w:numId w:val="1"/>
              </w:numPr>
              <w:rPr>
                <w:rFonts w:ascii="Calibri" w:eastAsia="Times New Roman" w:hAnsi="Calibri" w:cs="Times New Roman"/>
                <w:color w:val="000000"/>
              </w:rPr>
            </w:pPr>
            <w:r w:rsidRPr="001E48EB">
              <w:rPr>
                <w:rFonts w:ascii="Calibri" w:eastAsia="Times New Roman" w:hAnsi="Calibri" w:cs="Times New Roman"/>
                <w:color w:val="000000"/>
              </w:rPr>
              <w:lastRenderedPageBreak/>
              <w:t>Beginning teachers instruct students in the basic economic principles as they apply to microeconomic and macroeconomic theories and principles in domestic and international economies.</w:t>
            </w:r>
          </w:p>
        </w:tc>
        <w:tc>
          <w:tcPr>
            <w:tcW w:w="1000" w:type="dxa"/>
            <w:noWrap/>
            <w:hideMark/>
          </w:tcPr>
          <w:p w14:paraId="76A0051F"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125" w:type="dxa"/>
            <w:noWrap/>
            <w:hideMark/>
          </w:tcPr>
          <w:p w14:paraId="73F1677A"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895" w:type="dxa"/>
            <w:noWrap/>
            <w:hideMark/>
          </w:tcPr>
          <w:p w14:paraId="0F1B9ED9"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05" w:type="dxa"/>
            <w:noWrap/>
            <w:hideMark/>
          </w:tcPr>
          <w:p w14:paraId="31A9911F"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51312522"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656A5F24"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040" w:type="dxa"/>
            <w:noWrap/>
            <w:hideMark/>
          </w:tcPr>
          <w:p w14:paraId="3CD0E775"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65" w:type="dxa"/>
            <w:noWrap/>
            <w:hideMark/>
          </w:tcPr>
          <w:p w14:paraId="354C4540"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r>
      <w:tr w:rsidR="00620986" w:rsidRPr="004D5658" w14:paraId="3D357AF6" w14:textId="77777777" w:rsidTr="00B00D29">
        <w:trPr>
          <w:cantSplit/>
          <w:trHeight w:val="1470"/>
        </w:trPr>
        <w:tc>
          <w:tcPr>
            <w:tcW w:w="4800" w:type="dxa"/>
            <w:hideMark/>
          </w:tcPr>
          <w:p w14:paraId="6ACA92C6" w14:textId="77777777" w:rsidR="00620986" w:rsidRPr="001E48EB" w:rsidRDefault="00620986" w:rsidP="001E48EB">
            <w:pPr>
              <w:pStyle w:val="ListParagraph"/>
              <w:numPr>
                <w:ilvl w:val="0"/>
                <w:numId w:val="1"/>
              </w:numPr>
              <w:rPr>
                <w:rFonts w:ascii="Calibri" w:eastAsia="Times New Roman" w:hAnsi="Calibri" w:cs="Times New Roman"/>
                <w:color w:val="000000"/>
              </w:rPr>
            </w:pPr>
            <w:r w:rsidRPr="001E48EB">
              <w:rPr>
                <w:rFonts w:ascii="Calibri" w:eastAsia="Times New Roman" w:hAnsi="Calibri" w:cs="Times New Roman"/>
                <w:color w:val="000000"/>
              </w:rPr>
              <w:t>Beginning teachers assist students in a variety of procedures to address individual career development and provide ample opportunities for students to develop their own employment and entrepreneurial skills.</w:t>
            </w:r>
          </w:p>
        </w:tc>
        <w:tc>
          <w:tcPr>
            <w:tcW w:w="1000" w:type="dxa"/>
            <w:noWrap/>
            <w:hideMark/>
          </w:tcPr>
          <w:p w14:paraId="786DA86B"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125" w:type="dxa"/>
            <w:noWrap/>
            <w:hideMark/>
          </w:tcPr>
          <w:p w14:paraId="21E2FFB1"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895" w:type="dxa"/>
            <w:noWrap/>
            <w:hideMark/>
          </w:tcPr>
          <w:p w14:paraId="1C77F5A8"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05" w:type="dxa"/>
            <w:noWrap/>
            <w:hideMark/>
          </w:tcPr>
          <w:p w14:paraId="4117E507"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4CBA23D2"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1BFD06CF"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040" w:type="dxa"/>
            <w:noWrap/>
            <w:hideMark/>
          </w:tcPr>
          <w:p w14:paraId="54FAECAB"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65" w:type="dxa"/>
            <w:noWrap/>
            <w:hideMark/>
          </w:tcPr>
          <w:p w14:paraId="3956422D"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r>
      <w:tr w:rsidR="00620986" w:rsidRPr="004D5658" w14:paraId="75B2089E" w14:textId="77777777" w:rsidTr="00B00D29">
        <w:trPr>
          <w:cantSplit/>
          <w:trHeight w:val="1875"/>
        </w:trPr>
        <w:tc>
          <w:tcPr>
            <w:tcW w:w="4800" w:type="dxa"/>
            <w:hideMark/>
          </w:tcPr>
          <w:p w14:paraId="47BAF533" w14:textId="77777777" w:rsidR="00620986" w:rsidRPr="001E48EB" w:rsidRDefault="00620986" w:rsidP="001E48EB">
            <w:pPr>
              <w:pStyle w:val="ListParagraph"/>
              <w:numPr>
                <w:ilvl w:val="0"/>
                <w:numId w:val="1"/>
              </w:numPr>
              <w:rPr>
                <w:rFonts w:ascii="Calibri" w:eastAsia="Times New Roman" w:hAnsi="Calibri" w:cs="Times New Roman"/>
                <w:color w:val="000000"/>
              </w:rPr>
            </w:pPr>
            <w:r w:rsidRPr="001E48EB">
              <w:rPr>
                <w:rFonts w:ascii="Calibri" w:eastAsia="Times New Roman" w:hAnsi="Calibri" w:cs="Times New Roman"/>
                <w:color w:val="000000"/>
              </w:rPr>
              <w:t>Ample opportunities for students to develop their own employment and entrepreneurial skills. Beginning teachers assist students to apply the knowledge of technology, reading, writing, mathematics, speaking, and active listening skills in a variety of business situations.</w:t>
            </w:r>
          </w:p>
        </w:tc>
        <w:tc>
          <w:tcPr>
            <w:tcW w:w="1000" w:type="dxa"/>
            <w:noWrap/>
            <w:hideMark/>
          </w:tcPr>
          <w:p w14:paraId="6A5D8A74"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125" w:type="dxa"/>
            <w:noWrap/>
            <w:hideMark/>
          </w:tcPr>
          <w:p w14:paraId="219577AF"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895" w:type="dxa"/>
            <w:noWrap/>
            <w:hideMark/>
          </w:tcPr>
          <w:p w14:paraId="7E1D2B7E"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05" w:type="dxa"/>
            <w:noWrap/>
            <w:hideMark/>
          </w:tcPr>
          <w:p w14:paraId="401A8672"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54A49F0D"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4A76952E"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040" w:type="dxa"/>
            <w:noWrap/>
            <w:hideMark/>
          </w:tcPr>
          <w:p w14:paraId="4245EF49"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65" w:type="dxa"/>
            <w:noWrap/>
            <w:hideMark/>
          </w:tcPr>
          <w:p w14:paraId="0FF99ABD"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r>
      <w:tr w:rsidR="00620986" w:rsidRPr="004D5658" w14:paraId="4BCD9323" w14:textId="77777777" w:rsidTr="00B00D29">
        <w:trPr>
          <w:cantSplit/>
          <w:trHeight w:val="1500"/>
        </w:trPr>
        <w:tc>
          <w:tcPr>
            <w:tcW w:w="4800" w:type="dxa"/>
            <w:hideMark/>
          </w:tcPr>
          <w:p w14:paraId="4A018BEF" w14:textId="77777777" w:rsidR="00620986" w:rsidRPr="001E48EB" w:rsidRDefault="00620986" w:rsidP="001E48EB">
            <w:pPr>
              <w:pStyle w:val="ListParagraph"/>
              <w:numPr>
                <w:ilvl w:val="0"/>
                <w:numId w:val="1"/>
              </w:numPr>
              <w:rPr>
                <w:rFonts w:ascii="Calibri" w:eastAsia="Times New Roman" w:hAnsi="Calibri" w:cs="Times New Roman"/>
                <w:color w:val="000000"/>
              </w:rPr>
            </w:pPr>
            <w:r w:rsidRPr="001E48EB">
              <w:rPr>
                <w:rFonts w:ascii="Calibri" w:eastAsia="Times New Roman" w:hAnsi="Calibri" w:cs="Times New Roman"/>
                <w:color w:val="000000"/>
              </w:rPr>
              <w:t>Beginning teachers teach students to independently read, comprehend, and evaluate instructional materials that include increasingly complex subject-relevant texts and graphic/media representations presented in diverse formats.</w:t>
            </w:r>
          </w:p>
        </w:tc>
        <w:tc>
          <w:tcPr>
            <w:tcW w:w="1000" w:type="dxa"/>
            <w:noWrap/>
            <w:hideMark/>
          </w:tcPr>
          <w:p w14:paraId="38623773"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125" w:type="dxa"/>
            <w:noWrap/>
            <w:hideMark/>
          </w:tcPr>
          <w:p w14:paraId="2AF618A3"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895" w:type="dxa"/>
            <w:noWrap/>
            <w:hideMark/>
          </w:tcPr>
          <w:p w14:paraId="3E1BE13C"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05" w:type="dxa"/>
            <w:noWrap/>
            <w:hideMark/>
          </w:tcPr>
          <w:p w14:paraId="4E9C813B"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65168461"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xml:space="preserve"> </w:t>
            </w:r>
          </w:p>
        </w:tc>
        <w:tc>
          <w:tcPr>
            <w:tcW w:w="990" w:type="dxa"/>
            <w:noWrap/>
            <w:hideMark/>
          </w:tcPr>
          <w:p w14:paraId="2BE1762D"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040" w:type="dxa"/>
            <w:noWrap/>
            <w:hideMark/>
          </w:tcPr>
          <w:p w14:paraId="037F5645"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65" w:type="dxa"/>
            <w:noWrap/>
            <w:hideMark/>
          </w:tcPr>
          <w:p w14:paraId="471D5834"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r>
      <w:tr w:rsidR="00620986" w:rsidRPr="004D5658" w14:paraId="421993C0" w14:textId="77777777" w:rsidTr="00B00D29">
        <w:trPr>
          <w:cantSplit/>
          <w:trHeight w:val="945"/>
        </w:trPr>
        <w:tc>
          <w:tcPr>
            <w:tcW w:w="4800" w:type="dxa"/>
            <w:hideMark/>
          </w:tcPr>
          <w:p w14:paraId="28929429" w14:textId="77777777" w:rsidR="00620986" w:rsidRPr="001E48EB" w:rsidRDefault="00620986" w:rsidP="001E48EB">
            <w:pPr>
              <w:pStyle w:val="ListParagraph"/>
              <w:numPr>
                <w:ilvl w:val="0"/>
                <w:numId w:val="1"/>
              </w:numPr>
              <w:rPr>
                <w:rFonts w:ascii="Calibri" w:eastAsia="Times New Roman" w:hAnsi="Calibri" w:cs="Times New Roman"/>
                <w:color w:val="000000"/>
              </w:rPr>
            </w:pPr>
            <w:r w:rsidRPr="001E48EB">
              <w:rPr>
                <w:rFonts w:ascii="Calibri" w:eastAsia="Times New Roman" w:hAnsi="Calibri" w:cs="Times New Roman"/>
                <w:color w:val="000000"/>
              </w:rPr>
              <w:lastRenderedPageBreak/>
              <w:t>Beginning teachers also teach students to write argumentative and expository text in the content area.</w:t>
            </w:r>
          </w:p>
        </w:tc>
        <w:tc>
          <w:tcPr>
            <w:tcW w:w="1000" w:type="dxa"/>
            <w:noWrap/>
            <w:hideMark/>
          </w:tcPr>
          <w:p w14:paraId="1A4AB8B2"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125" w:type="dxa"/>
            <w:noWrap/>
            <w:hideMark/>
          </w:tcPr>
          <w:p w14:paraId="3F9C494C"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895" w:type="dxa"/>
            <w:noWrap/>
            <w:hideMark/>
          </w:tcPr>
          <w:p w14:paraId="69B4D122"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05" w:type="dxa"/>
            <w:noWrap/>
            <w:hideMark/>
          </w:tcPr>
          <w:p w14:paraId="58C7EE1A"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090632BE"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4DD54797"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040" w:type="dxa"/>
            <w:noWrap/>
            <w:hideMark/>
          </w:tcPr>
          <w:p w14:paraId="0A2837E9"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65" w:type="dxa"/>
            <w:noWrap/>
            <w:hideMark/>
          </w:tcPr>
          <w:p w14:paraId="43F5A722"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r>
      <w:tr w:rsidR="00620986" w:rsidRPr="004D5658" w14:paraId="5A2C7829" w14:textId="77777777" w:rsidTr="00B00D29">
        <w:trPr>
          <w:cantSplit/>
          <w:trHeight w:val="1005"/>
        </w:trPr>
        <w:tc>
          <w:tcPr>
            <w:tcW w:w="4800" w:type="dxa"/>
            <w:hideMark/>
          </w:tcPr>
          <w:p w14:paraId="6A4602C4" w14:textId="77777777" w:rsidR="00620986" w:rsidRPr="001E48EB" w:rsidRDefault="00620986" w:rsidP="001E48EB">
            <w:pPr>
              <w:pStyle w:val="ListParagraph"/>
              <w:numPr>
                <w:ilvl w:val="0"/>
                <w:numId w:val="1"/>
              </w:numPr>
              <w:rPr>
                <w:rFonts w:ascii="Calibri" w:eastAsia="Times New Roman" w:hAnsi="Calibri" w:cs="Times New Roman"/>
                <w:color w:val="000000"/>
              </w:rPr>
            </w:pPr>
            <w:r w:rsidRPr="001E48EB">
              <w:rPr>
                <w:rFonts w:ascii="Calibri" w:eastAsia="Times New Roman" w:hAnsi="Calibri" w:cs="Times New Roman"/>
                <w:color w:val="000000"/>
              </w:rPr>
              <w:t>They provide students the opportunity to use and evaluate strengths and limitations of media and technology as integral tools in the classroom.</w:t>
            </w:r>
          </w:p>
        </w:tc>
        <w:tc>
          <w:tcPr>
            <w:tcW w:w="1000" w:type="dxa"/>
            <w:noWrap/>
            <w:hideMark/>
          </w:tcPr>
          <w:p w14:paraId="1AE50720"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125" w:type="dxa"/>
            <w:noWrap/>
            <w:hideMark/>
          </w:tcPr>
          <w:p w14:paraId="5F4F1C02"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895" w:type="dxa"/>
            <w:noWrap/>
            <w:hideMark/>
          </w:tcPr>
          <w:p w14:paraId="78F25A35"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05" w:type="dxa"/>
            <w:noWrap/>
            <w:hideMark/>
          </w:tcPr>
          <w:p w14:paraId="047B8929"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12499E92"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2D55151E"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040" w:type="dxa"/>
            <w:noWrap/>
            <w:hideMark/>
          </w:tcPr>
          <w:p w14:paraId="3417DDB7"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65" w:type="dxa"/>
            <w:noWrap/>
            <w:hideMark/>
          </w:tcPr>
          <w:p w14:paraId="12A189B4"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r>
      <w:tr w:rsidR="00620986" w:rsidRPr="004D5658" w14:paraId="6B541493" w14:textId="77777777" w:rsidTr="00B00D29">
        <w:trPr>
          <w:cantSplit/>
          <w:trHeight w:val="915"/>
        </w:trPr>
        <w:tc>
          <w:tcPr>
            <w:tcW w:w="4800" w:type="dxa"/>
            <w:hideMark/>
          </w:tcPr>
          <w:p w14:paraId="770A9874" w14:textId="77777777" w:rsidR="00620986" w:rsidRPr="001E48EB" w:rsidRDefault="00620986" w:rsidP="001E48EB">
            <w:pPr>
              <w:pStyle w:val="ListParagraph"/>
              <w:numPr>
                <w:ilvl w:val="0"/>
                <w:numId w:val="1"/>
              </w:numPr>
              <w:rPr>
                <w:rFonts w:ascii="Calibri" w:eastAsia="Times New Roman" w:hAnsi="Calibri" w:cs="Times New Roman"/>
                <w:color w:val="000000"/>
              </w:rPr>
            </w:pPr>
            <w:r w:rsidRPr="001E48EB">
              <w:rPr>
                <w:rFonts w:ascii="Calibri" w:eastAsia="Times New Roman" w:hAnsi="Calibri" w:cs="Times New Roman"/>
                <w:color w:val="000000"/>
              </w:rPr>
              <w:t>Beginning teachers use a variety of authentic, performance-based assessment strategies to assess students' skills and abilities.</w:t>
            </w:r>
          </w:p>
        </w:tc>
        <w:tc>
          <w:tcPr>
            <w:tcW w:w="1000" w:type="dxa"/>
            <w:noWrap/>
            <w:hideMark/>
          </w:tcPr>
          <w:p w14:paraId="6C8798FE"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125" w:type="dxa"/>
            <w:noWrap/>
            <w:hideMark/>
          </w:tcPr>
          <w:p w14:paraId="2905360C"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895" w:type="dxa"/>
            <w:noWrap/>
            <w:hideMark/>
          </w:tcPr>
          <w:p w14:paraId="47F721E2"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05" w:type="dxa"/>
            <w:noWrap/>
            <w:hideMark/>
          </w:tcPr>
          <w:p w14:paraId="6EDBA56E"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7B664DFD"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1ECAEBCE"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040" w:type="dxa"/>
            <w:noWrap/>
            <w:hideMark/>
          </w:tcPr>
          <w:p w14:paraId="69C51247"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65" w:type="dxa"/>
            <w:noWrap/>
            <w:hideMark/>
          </w:tcPr>
          <w:p w14:paraId="485B22D5"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r>
      <w:tr w:rsidR="00620986" w:rsidRPr="004D5658" w14:paraId="04B4623F" w14:textId="77777777" w:rsidTr="00B00D29">
        <w:trPr>
          <w:cantSplit/>
          <w:trHeight w:val="1245"/>
        </w:trPr>
        <w:tc>
          <w:tcPr>
            <w:tcW w:w="4800" w:type="dxa"/>
            <w:hideMark/>
          </w:tcPr>
          <w:p w14:paraId="13A64B62" w14:textId="77777777" w:rsidR="00620986" w:rsidRPr="001E48EB" w:rsidRDefault="00620986" w:rsidP="001E48EB">
            <w:pPr>
              <w:pStyle w:val="ListParagraph"/>
              <w:numPr>
                <w:ilvl w:val="0"/>
                <w:numId w:val="1"/>
              </w:numPr>
              <w:rPr>
                <w:rFonts w:ascii="Calibri" w:eastAsia="Times New Roman" w:hAnsi="Calibri" w:cs="Times New Roman"/>
                <w:color w:val="000000"/>
              </w:rPr>
            </w:pPr>
            <w:r w:rsidRPr="001E48EB">
              <w:rPr>
                <w:rFonts w:ascii="Calibri" w:eastAsia="Times New Roman" w:hAnsi="Calibri" w:cs="Times New Roman"/>
                <w:color w:val="000000"/>
              </w:rPr>
              <w:t>Beginning teachers assure that students at various English proficiency levels have the academic language needed to meaningfully engage in the content.</w:t>
            </w:r>
          </w:p>
        </w:tc>
        <w:tc>
          <w:tcPr>
            <w:tcW w:w="1000" w:type="dxa"/>
            <w:noWrap/>
            <w:hideMark/>
          </w:tcPr>
          <w:p w14:paraId="6DA6AB5E"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125" w:type="dxa"/>
            <w:noWrap/>
            <w:hideMark/>
          </w:tcPr>
          <w:p w14:paraId="2E091AE7"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895" w:type="dxa"/>
            <w:noWrap/>
            <w:hideMark/>
          </w:tcPr>
          <w:p w14:paraId="2E59DD2C"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05" w:type="dxa"/>
            <w:noWrap/>
            <w:hideMark/>
          </w:tcPr>
          <w:p w14:paraId="48869EE0"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6F89D28F"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90" w:type="dxa"/>
            <w:noWrap/>
            <w:hideMark/>
          </w:tcPr>
          <w:p w14:paraId="155FBA54"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1040" w:type="dxa"/>
            <w:noWrap/>
            <w:hideMark/>
          </w:tcPr>
          <w:p w14:paraId="147BDE18"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c>
          <w:tcPr>
            <w:tcW w:w="965" w:type="dxa"/>
            <w:noWrap/>
            <w:hideMark/>
          </w:tcPr>
          <w:p w14:paraId="6F03ED52" w14:textId="77777777" w:rsidR="00620986" w:rsidRPr="004D5658" w:rsidRDefault="00620986" w:rsidP="00284F9F">
            <w:pPr>
              <w:rPr>
                <w:rFonts w:ascii="Calibri" w:eastAsia="Times New Roman" w:hAnsi="Calibri" w:cs="Times New Roman"/>
                <w:color w:val="000000"/>
              </w:rPr>
            </w:pPr>
            <w:r w:rsidRPr="004D5658">
              <w:rPr>
                <w:rFonts w:ascii="Calibri" w:eastAsia="Times New Roman" w:hAnsi="Calibri" w:cs="Times New Roman"/>
                <w:color w:val="000000"/>
              </w:rPr>
              <w:t> </w:t>
            </w:r>
          </w:p>
        </w:tc>
      </w:tr>
    </w:tbl>
    <w:p w14:paraId="04B549D7" w14:textId="77777777" w:rsidR="00485CA3" w:rsidRPr="00485CA3" w:rsidRDefault="00485CA3" w:rsidP="00485CA3"/>
    <w:sectPr w:rsidR="00485CA3" w:rsidRPr="00485CA3" w:rsidSect="0089447D">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2F79" w14:textId="77777777" w:rsidR="0063360F" w:rsidRDefault="0063360F" w:rsidP="0089447D">
      <w:pPr>
        <w:spacing w:after="0" w:line="240" w:lineRule="auto"/>
      </w:pPr>
      <w:r>
        <w:separator/>
      </w:r>
    </w:p>
  </w:endnote>
  <w:endnote w:type="continuationSeparator" w:id="0">
    <w:p w14:paraId="523CF65E" w14:textId="77777777" w:rsidR="0063360F" w:rsidRDefault="0063360F" w:rsidP="0089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EF8C" w14:textId="77777777" w:rsidR="0089447D" w:rsidRDefault="0089447D">
    <w:pPr>
      <w:pStyle w:val="Footer"/>
    </w:pPr>
    <w:r>
      <w:t xml:space="preserve">Page </w:t>
    </w:r>
    <w:sdt>
      <w:sdtPr>
        <w:id w:val="-801616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77CAD">
          <w:rPr>
            <w:noProof/>
          </w:rPr>
          <w:t>2</w:t>
        </w:r>
        <w:r>
          <w:rPr>
            <w:noProof/>
          </w:rPr>
          <w:fldChar w:fldCharType="end"/>
        </w:r>
      </w:sdtContent>
    </w:sdt>
  </w:p>
  <w:p w14:paraId="43B4824F" w14:textId="77777777" w:rsidR="0089447D" w:rsidRDefault="0089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85F6" w14:textId="77777777" w:rsidR="0063360F" w:rsidRDefault="0063360F" w:rsidP="0089447D">
      <w:pPr>
        <w:spacing w:after="0" w:line="240" w:lineRule="auto"/>
      </w:pPr>
      <w:r>
        <w:separator/>
      </w:r>
    </w:p>
  </w:footnote>
  <w:footnote w:type="continuationSeparator" w:id="0">
    <w:p w14:paraId="79BC91FB" w14:textId="77777777" w:rsidR="0063360F" w:rsidRDefault="0063360F" w:rsidP="0089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428"/>
    <w:multiLevelType w:val="hybridMultilevel"/>
    <w:tmpl w:val="AE160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02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7D"/>
    <w:rsid w:val="00096558"/>
    <w:rsid w:val="00190575"/>
    <w:rsid w:val="001A1A4D"/>
    <w:rsid w:val="001C0C5C"/>
    <w:rsid w:val="001E48EB"/>
    <w:rsid w:val="00292357"/>
    <w:rsid w:val="00344F5E"/>
    <w:rsid w:val="00384905"/>
    <w:rsid w:val="003959EE"/>
    <w:rsid w:val="00413B6A"/>
    <w:rsid w:val="00424FF5"/>
    <w:rsid w:val="00446185"/>
    <w:rsid w:val="00485CA3"/>
    <w:rsid w:val="00491507"/>
    <w:rsid w:val="004A3151"/>
    <w:rsid w:val="004D5658"/>
    <w:rsid w:val="004E0631"/>
    <w:rsid w:val="00577CAD"/>
    <w:rsid w:val="005B5DF3"/>
    <w:rsid w:val="005D2591"/>
    <w:rsid w:val="00620986"/>
    <w:rsid w:val="0063360F"/>
    <w:rsid w:val="006500F3"/>
    <w:rsid w:val="006D5D63"/>
    <w:rsid w:val="006D6437"/>
    <w:rsid w:val="006F3F3A"/>
    <w:rsid w:val="006F46D1"/>
    <w:rsid w:val="00702D7B"/>
    <w:rsid w:val="007715D8"/>
    <w:rsid w:val="007F1560"/>
    <w:rsid w:val="008074FE"/>
    <w:rsid w:val="0089447D"/>
    <w:rsid w:val="008C1ACA"/>
    <w:rsid w:val="008F03F2"/>
    <w:rsid w:val="00933248"/>
    <w:rsid w:val="00965144"/>
    <w:rsid w:val="00972FFD"/>
    <w:rsid w:val="00973BF5"/>
    <w:rsid w:val="00A81135"/>
    <w:rsid w:val="00AA1CA8"/>
    <w:rsid w:val="00AC7441"/>
    <w:rsid w:val="00AD3CCC"/>
    <w:rsid w:val="00B00D29"/>
    <w:rsid w:val="00B71E54"/>
    <w:rsid w:val="00BE2E46"/>
    <w:rsid w:val="00D26B1D"/>
    <w:rsid w:val="00D74164"/>
    <w:rsid w:val="00DA5249"/>
    <w:rsid w:val="00DB143D"/>
    <w:rsid w:val="00DB2AC7"/>
    <w:rsid w:val="00E23A0B"/>
    <w:rsid w:val="00E724F5"/>
    <w:rsid w:val="00F67861"/>
    <w:rsid w:val="00FE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2F72"/>
  <w15:chartTrackingRefBased/>
  <w15:docId w15:val="{B5CF51F5-BDD6-4397-93BB-F458CEE0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63"/>
  </w:style>
  <w:style w:type="paragraph" w:styleId="Heading1">
    <w:name w:val="heading 1"/>
    <w:basedOn w:val="Normal"/>
    <w:next w:val="Normal"/>
    <w:link w:val="Heading1Char"/>
    <w:uiPriority w:val="9"/>
    <w:qFormat/>
    <w:rsid w:val="00BE2E46"/>
    <w:pPr>
      <w:jc w:val="center"/>
      <w:outlineLvl w:val="0"/>
    </w:pPr>
    <w:rPr>
      <w:rFonts w:ascii="Calibri" w:hAnsi="Calibri" w:cs="Calibri"/>
      <w:b/>
      <w:sz w:val="36"/>
    </w:rPr>
  </w:style>
  <w:style w:type="paragraph" w:styleId="Heading2">
    <w:name w:val="heading 2"/>
    <w:basedOn w:val="Normal"/>
    <w:next w:val="Normal"/>
    <w:link w:val="Heading2Char"/>
    <w:uiPriority w:val="9"/>
    <w:unhideWhenUsed/>
    <w:qFormat/>
    <w:rsid w:val="00A81135"/>
    <w:pPr>
      <w:spacing w:after="0" w:line="24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7D"/>
  </w:style>
  <w:style w:type="paragraph" w:styleId="Footer">
    <w:name w:val="footer"/>
    <w:basedOn w:val="Normal"/>
    <w:link w:val="FooterChar"/>
    <w:uiPriority w:val="99"/>
    <w:unhideWhenUsed/>
    <w:rsid w:val="0089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7D"/>
  </w:style>
  <w:style w:type="table" w:styleId="TableGrid">
    <w:name w:val="Table Grid"/>
    <w:basedOn w:val="TableNormal"/>
    <w:uiPriority w:val="39"/>
    <w:rsid w:val="0048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2E46"/>
    <w:rPr>
      <w:rFonts w:ascii="Calibri" w:hAnsi="Calibri" w:cs="Calibri"/>
      <w:b/>
      <w:sz w:val="36"/>
    </w:rPr>
  </w:style>
  <w:style w:type="paragraph" w:styleId="BalloonText">
    <w:name w:val="Balloon Text"/>
    <w:basedOn w:val="Normal"/>
    <w:link w:val="BalloonTextChar"/>
    <w:uiPriority w:val="99"/>
    <w:semiHidden/>
    <w:unhideWhenUsed/>
    <w:rsid w:val="00A81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135"/>
    <w:rPr>
      <w:rFonts w:ascii="Segoe UI" w:hAnsi="Segoe UI" w:cs="Segoe UI"/>
      <w:sz w:val="18"/>
      <w:szCs w:val="18"/>
    </w:rPr>
  </w:style>
  <w:style w:type="character" w:customStyle="1" w:styleId="Heading2Char">
    <w:name w:val="Heading 2 Char"/>
    <w:basedOn w:val="DefaultParagraphFont"/>
    <w:link w:val="Heading2"/>
    <w:uiPriority w:val="9"/>
    <w:rsid w:val="00A81135"/>
    <w:rPr>
      <w:b/>
      <w:bCs/>
    </w:rPr>
  </w:style>
  <w:style w:type="character" w:styleId="PlaceholderText">
    <w:name w:val="Placeholder Text"/>
    <w:basedOn w:val="DefaultParagraphFont"/>
    <w:uiPriority w:val="99"/>
    <w:semiHidden/>
    <w:rsid w:val="004E0631"/>
    <w:rPr>
      <w:color w:val="808080"/>
    </w:rPr>
  </w:style>
  <w:style w:type="paragraph" w:styleId="ListParagraph">
    <w:name w:val="List Paragraph"/>
    <w:basedOn w:val="Normal"/>
    <w:uiPriority w:val="34"/>
    <w:qFormat/>
    <w:rsid w:val="001E4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49603">
      <w:bodyDiv w:val="1"/>
      <w:marLeft w:val="0"/>
      <w:marRight w:val="0"/>
      <w:marTop w:val="0"/>
      <w:marBottom w:val="0"/>
      <w:divBdr>
        <w:top w:val="none" w:sz="0" w:space="0" w:color="auto"/>
        <w:left w:val="none" w:sz="0" w:space="0" w:color="auto"/>
        <w:bottom w:val="none" w:sz="0" w:space="0" w:color="auto"/>
        <w:right w:val="none" w:sz="0" w:space="0" w:color="auto"/>
      </w:divBdr>
    </w:div>
    <w:div w:id="301815112">
      <w:bodyDiv w:val="1"/>
      <w:marLeft w:val="0"/>
      <w:marRight w:val="0"/>
      <w:marTop w:val="0"/>
      <w:marBottom w:val="0"/>
      <w:divBdr>
        <w:top w:val="none" w:sz="0" w:space="0" w:color="auto"/>
        <w:left w:val="none" w:sz="0" w:space="0" w:color="auto"/>
        <w:bottom w:val="none" w:sz="0" w:space="0" w:color="auto"/>
        <w:right w:val="none" w:sz="0" w:space="0" w:color="auto"/>
      </w:divBdr>
    </w:div>
    <w:div w:id="835681729">
      <w:bodyDiv w:val="1"/>
      <w:marLeft w:val="0"/>
      <w:marRight w:val="0"/>
      <w:marTop w:val="0"/>
      <w:marBottom w:val="0"/>
      <w:divBdr>
        <w:top w:val="none" w:sz="0" w:space="0" w:color="auto"/>
        <w:left w:val="none" w:sz="0" w:space="0" w:color="auto"/>
        <w:bottom w:val="none" w:sz="0" w:space="0" w:color="auto"/>
        <w:right w:val="none" w:sz="0" w:space="0" w:color="auto"/>
      </w:divBdr>
    </w:div>
    <w:div w:id="1031036309">
      <w:bodyDiv w:val="1"/>
      <w:marLeft w:val="0"/>
      <w:marRight w:val="0"/>
      <w:marTop w:val="0"/>
      <w:marBottom w:val="0"/>
      <w:divBdr>
        <w:top w:val="none" w:sz="0" w:space="0" w:color="auto"/>
        <w:left w:val="none" w:sz="0" w:space="0" w:color="auto"/>
        <w:bottom w:val="none" w:sz="0" w:space="0" w:color="auto"/>
        <w:right w:val="none" w:sz="0" w:space="0" w:color="auto"/>
      </w:divBdr>
    </w:div>
    <w:div w:id="1148325944">
      <w:bodyDiv w:val="1"/>
      <w:marLeft w:val="0"/>
      <w:marRight w:val="0"/>
      <w:marTop w:val="0"/>
      <w:marBottom w:val="0"/>
      <w:divBdr>
        <w:top w:val="none" w:sz="0" w:space="0" w:color="auto"/>
        <w:left w:val="none" w:sz="0" w:space="0" w:color="auto"/>
        <w:bottom w:val="none" w:sz="0" w:space="0" w:color="auto"/>
        <w:right w:val="none" w:sz="0" w:space="0" w:color="auto"/>
      </w:divBdr>
    </w:div>
    <w:div w:id="1750883130">
      <w:bodyDiv w:val="1"/>
      <w:marLeft w:val="0"/>
      <w:marRight w:val="0"/>
      <w:marTop w:val="0"/>
      <w:marBottom w:val="0"/>
      <w:divBdr>
        <w:top w:val="none" w:sz="0" w:space="0" w:color="auto"/>
        <w:left w:val="none" w:sz="0" w:space="0" w:color="auto"/>
        <w:bottom w:val="none" w:sz="0" w:space="0" w:color="auto"/>
        <w:right w:val="none" w:sz="0" w:space="0" w:color="auto"/>
      </w:divBdr>
    </w:div>
    <w:div w:id="2088992308">
      <w:bodyDiv w:val="1"/>
      <w:marLeft w:val="0"/>
      <w:marRight w:val="0"/>
      <w:marTop w:val="0"/>
      <w:marBottom w:val="0"/>
      <w:divBdr>
        <w:top w:val="none" w:sz="0" w:space="0" w:color="auto"/>
        <w:left w:val="none" w:sz="0" w:space="0" w:color="auto"/>
        <w:bottom w:val="none" w:sz="0" w:space="0" w:color="auto"/>
        <w:right w:val="none" w:sz="0" w:space="0" w:color="auto"/>
      </w:divBdr>
    </w:div>
    <w:div w:id="2114860473">
      <w:bodyDiv w:val="1"/>
      <w:marLeft w:val="0"/>
      <w:marRight w:val="0"/>
      <w:marTop w:val="0"/>
      <w:marBottom w:val="0"/>
      <w:divBdr>
        <w:top w:val="none" w:sz="0" w:space="0" w:color="auto"/>
        <w:left w:val="none" w:sz="0" w:space="0" w:color="auto"/>
        <w:bottom w:val="none" w:sz="0" w:space="0" w:color="auto"/>
        <w:right w:val="none" w:sz="0" w:space="0" w:color="auto"/>
      </w:divBdr>
    </w:div>
    <w:div w:id="21381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20B1FE7626451CA429BD8FD1780C7C"/>
        <w:category>
          <w:name w:val="General"/>
          <w:gallery w:val="placeholder"/>
        </w:category>
        <w:types>
          <w:type w:val="bbPlcHdr"/>
        </w:types>
        <w:behaviors>
          <w:behavior w:val="content"/>
        </w:behaviors>
        <w:guid w:val="{78969EC6-D859-4D88-B93B-80736332FAF2}"/>
      </w:docPartPr>
      <w:docPartBody>
        <w:p w:rsidR="00134F3A" w:rsidRDefault="007C68D7" w:rsidP="007C68D7">
          <w:pPr>
            <w:pStyle w:val="9620B1FE7626451CA429BD8FD1780C7C"/>
          </w:pPr>
          <w:r>
            <w:t xml:space="preserve"> </w:t>
          </w:r>
          <w:r w:rsidRPr="009F6482">
            <w:rPr>
              <w:rStyle w:val="PlaceholderText"/>
            </w:rPr>
            <w:t xml:space="preserve">Course Title and Number1 </w:t>
          </w:r>
        </w:p>
      </w:docPartBody>
    </w:docPart>
    <w:docPart>
      <w:docPartPr>
        <w:name w:val="B470A75B579242BCA2EAC78DD5A9AFEA"/>
        <w:category>
          <w:name w:val="General"/>
          <w:gallery w:val="placeholder"/>
        </w:category>
        <w:types>
          <w:type w:val="bbPlcHdr"/>
        </w:types>
        <w:behaviors>
          <w:behavior w:val="content"/>
        </w:behaviors>
        <w:guid w:val="{E54C8A6A-7801-4CF5-B330-528D752D85B6}"/>
      </w:docPartPr>
      <w:docPartBody>
        <w:p w:rsidR="00134F3A" w:rsidRDefault="007C68D7" w:rsidP="007C68D7">
          <w:pPr>
            <w:pStyle w:val="B470A75B579242BCA2EAC78DD5A9AFEA"/>
          </w:pPr>
          <w:r>
            <w:t xml:space="preserve"> </w:t>
          </w:r>
          <w:r w:rsidRPr="009F6482">
            <w:rPr>
              <w:rStyle w:val="PlaceholderText"/>
            </w:rPr>
            <w:t>Course Title and Number</w:t>
          </w:r>
          <w:r>
            <w:rPr>
              <w:rStyle w:val="PlaceholderText"/>
            </w:rPr>
            <w:t>2</w:t>
          </w:r>
          <w:r w:rsidRPr="009F6482">
            <w:rPr>
              <w:rStyle w:val="PlaceholderText"/>
            </w:rPr>
            <w:t xml:space="preserve"> </w:t>
          </w:r>
        </w:p>
      </w:docPartBody>
    </w:docPart>
    <w:docPart>
      <w:docPartPr>
        <w:name w:val="B0B0C77FBD47483BB3B737FFDB2C6F07"/>
        <w:category>
          <w:name w:val="General"/>
          <w:gallery w:val="placeholder"/>
        </w:category>
        <w:types>
          <w:type w:val="bbPlcHdr"/>
        </w:types>
        <w:behaviors>
          <w:behavior w:val="content"/>
        </w:behaviors>
        <w:guid w:val="{E9837F7A-49B8-4811-BECC-EF147A41FF3C}"/>
      </w:docPartPr>
      <w:docPartBody>
        <w:p w:rsidR="00134F3A" w:rsidRDefault="007C68D7" w:rsidP="007C68D7">
          <w:pPr>
            <w:pStyle w:val="B0B0C77FBD47483BB3B737FFDB2C6F07"/>
          </w:pPr>
          <w:r>
            <w:t xml:space="preserve"> </w:t>
          </w:r>
          <w:r w:rsidRPr="009F6482">
            <w:rPr>
              <w:rStyle w:val="PlaceholderText"/>
            </w:rPr>
            <w:t>Course Title and Number</w:t>
          </w:r>
          <w:r>
            <w:rPr>
              <w:rStyle w:val="PlaceholderText"/>
            </w:rPr>
            <w:t>3</w:t>
          </w:r>
          <w:r w:rsidRPr="009F6482">
            <w:rPr>
              <w:rStyle w:val="PlaceholderText"/>
            </w:rPr>
            <w:t xml:space="preserve"> </w:t>
          </w:r>
        </w:p>
      </w:docPartBody>
    </w:docPart>
    <w:docPart>
      <w:docPartPr>
        <w:name w:val="14ECA6F555D746298CAF956786771ABD"/>
        <w:category>
          <w:name w:val="General"/>
          <w:gallery w:val="placeholder"/>
        </w:category>
        <w:types>
          <w:type w:val="bbPlcHdr"/>
        </w:types>
        <w:behaviors>
          <w:behavior w:val="content"/>
        </w:behaviors>
        <w:guid w:val="{91E975B9-B44F-4B8A-94B0-E0179A13273C}"/>
      </w:docPartPr>
      <w:docPartBody>
        <w:p w:rsidR="00134F3A" w:rsidRDefault="007C68D7" w:rsidP="007C68D7">
          <w:pPr>
            <w:pStyle w:val="14ECA6F555D746298CAF956786771ABD"/>
          </w:pPr>
          <w:r>
            <w:t xml:space="preserve"> </w:t>
          </w:r>
          <w:r w:rsidRPr="009F6482">
            <w:rPr>
              <w:rStyle w:val="PlaceholderText"/>
            </w:rPr>
            <w:t>Course Title and Number</w:t>
          </w:r>
          <w:r>
            <w:rPr>
              <w:rStyle w:val="PlaceholderText"/>
            </w:rPr>
            <w:t>4</w:t>
          </w:r>
          <w:r w:rsidRPr="009F6482">
            <w:rPr>
              <w:rStyle w:val="PlaceholderText"/>
            </w:rPr>
            <w:t xml:space="preserve"> </w:t>
          </w:r>
        </w:p>
      </w:docPartBody>
    </w:docPart>
    <w:docPart>
      <w:docPartPr>
        <w:name w:val="B4DBB908DF894319BE34B6D406CEA5C7"/>
        <w:category>
          <w:name w:val="General"/>
          <w:gallery w:val="placeholder"/>
        </w:category>
        <w:types>
          <w:type w:val="bbPlcHdr"/>
        </w:types>
        <w:behaviors>
          <w:behavior w:val="content"/>
        </w:behaviors>
        <w:guid w:val="{1D61C666-DE00-47D2-A1C2-D056FB0DA0C8}"/>
      </w:docPartPr>
      <w:docPartBody>
        <w:p w:rsidR="00134F3A" w:rsidRDefault="007C68D7" w:rsidP="007C68D7">
          <w:pPr>
            <w:pStyle w:val="B4DBB908DF894319BE34B6D406CEA5C7"/>
          </w:pPr>
          <w:r>
            <w:t xml:space="preserve"> </w:t>
          </w:r>
          <w:r w:rsidRPr="009F6482">
            <w:rPr>
              <w:rStyle w:val="PlaceholderText"/>
            </w:rPr>
            <w:t>Course Title and Number</w:t>
          </w:r>
          <w:r>
            <w:rPr>
              <w:rStyle w:val="PlaceholderText"/>
            </w:rPr>
            <w:t>5</w:t>
          </w:r>
          <w:r w:rsidRPr="009F6482">
            <w:rPr>
              <w:rStyle w:val="PlaceholderText"/>
            </w:rPr>
            <w:t xml:space="preserve"> </w:t>
          </w:r>
        </w:p>
      </w:docPartBody>
    </w:docPart>
    <w:docPart>
      <w:docPartPr>
        <w:name w:val="26459484281543159AF71C3D0E3BCEEA"/>
        <w:category>
          <w:name w:val="General"/>
          <w:gallery w:val="placeholder"/>
        </w:category>
        <w:types>
          <w:type w:val="bbPlcHdr"/>
        </w:types>
        <w:behaviors>
          <w:behavior w:val="content"/>
        </w:behaviors>
        <w:guid w:val="{D3E59AFE-847B-4273-AA05-6346FC5996CD}"/>
      </w:docPartPr>
      <w:docPartBody>
        <w:p w:rsidR="00134F3A" w:rsidRDefault="007C68D7" w:rsidP="007C68D7">
          <w:pPr>
            <w:pStyle w:val="26459484281543159AF71C3D0E3BCEEA"/>
          </w:pPr>
          <w:r>
            <w:t xml:space="preserve"> </w:t>
          </w:r>
          <w:r w:rsidRPr="009F6482">
            <w:rPr>
              <w:rStyle w:val="PlaceholderText"/>
            </w:rPr>
            <w:t>Course Title and Number</w:t>
          </w:r>
          <w:r>
            <w:rPr>
              <w:rStyle w:val="PlaceholderText"/>
            </w:rPr>
            <w:t>6</w:t>
          </w:r>
          <w:r w:rsidRPr="009F6482">
            <w:rPr>
              <w:rStyle w:val="PlaceholderText"/>
            </w:rPr>
            <w:t xml:space="preserve"> </w:t>
          </w:r>
        </w:p>
      </w:docPartBody>
    </w:docPart>
    <w:docPart>
      <w:docPartPr>
        <w:name w:val="2C3A86A12F204D1CA10BBC47681A36B8"/>
        <w:category>
          <w:name w:val="General"/>
          <w:gallery w:val="placeholder"/>
        </w:category>
        <w:types>
          <w:type w:val="bbPlcHdr"/>
        </w:types>
        <w:behaviors>
          <w:behavior w:val="content"/>
        </w:behaviors>
        <w:guid w:val="{63A632B1-B1AB-4DA4-8364-2A8EC1ECE67F}"/>
      </w:docPartPr>
      <w:docPartBody>
        <w:p w:rsidR="00134F3A" w:rsidRDefault="007C68D7" w:rsidP="007C68D7">
          <w:pPr>
            <w:pStyle w:val="2C3A86A12F204D1CA10BBC47681A36B8"/>
          </w:pPr>
          <w:r>
            <w:t xml:space="preserve"> </w:t>
          </w:r>
          <w:r w:rsidRPr="009F6482">
            <w:rPr>
              <w:rStyle w:val="PlaceholderText"/>
            </w:rPr>
            <w:t>Course Title and Number</w:t>
          </w:r>
          <w:r>
            <w:rPr>
              <w:rStyle w:val="PlaceholderText"/>
            </w:rPr>
            <w:t>7</w:t>
          </w:r>
          <w:r w:rsidRPr="009F6482">
            <w:rPr>
              <w:rStyle w:val="PlaceholderText"/>
            </w:rPr>
            <w:t xml:space="preserve"> </w:t>
          </w:r>
        </w:p>
      </w:docPartBody>
    </w:docPart>
    <w:docPart>
      <w:docPartPr>
        <w:name w:val="A34937D951B24AC1B2031A613DBF2B18"/>
        <w:category>
          <w:name w:val="General"/>
          <w:gallery w:val="placeholder"/>
        </w:category>
        <w:types>
          <w:type w:val="bbPlcHdr"/>
        </w:types>
        <w:behaviors>
          <w:behavior w:val="content"/>
        </w:behaviors>
        <w:guid w:val="{2C2410F1-AE8A-47D1-9981-BE070999ED24}"/>
      </w:docPartPr>
      <w:docPartBody>
        <w:p w:rsidR="00134F3A" w:rsidRDefault="007C68D7" w:rsidP="007C68D7">
          <w:pPr>
            <w:pStyle w:val="A34937D951B24AC1B2031A613DBF2B18"/>
          </w:pPr>
          <w:r>
            <w:t xml:space="preserve"> </w:t>
          </w:r>
          <w:r w:rsidRPr="009F6482">
            <w:rPr>
              <w:rStyle w:val="PlaceholderText"/>
            </w:rPr>
            <w:t>Course Title and Number</w:t>
          </w:r>
          <w:r>
            <w:rPr>
              <w:rStyle w:val="PlaceholderText"/>
            </w:rPr>
            <w:t>8</w:t>
          </w:r>
          <w:r w:rsidRPr="009F6482">
            <w:rPr>
              <w:rStyle w:val="PlaceholderText"/>
            </w:rPr>
            <w:t xml:space="preserve"> </w:t>
          </w:r>
        </w:p>
      </w:docPartBody>
    </w:docPart>
    <w:docPart>
      <w:docPartPr>
        <w:name w:val="080C3DEF7842401F8BE894D7F6163483"/>
        <w:category>
          <w:name w:val="General"/>
          <w:gallery w:val="placeholder"/>
        </w:category>
        <w:types>
          <w:type w:val="bbPlcHdr"/>
        </w:types>
        <w:behaviors>
          <w:behavior w:val="content"/>
        </w:behaviors>
        <w:guid w:val="{197F1D5E-1DFA-41B2-B110-D9E9AA9D0013}"/>
      </w:docPartPr>
      <w:docPartBody>
        <w:p w:rsidR="00C94187" w:rsidRDefault="00323CBE" w:rsidP="00323CBE">
          <w:pPr>
            <w:pStyle w:val="080C3DEF7842401F8BE894D7F6163483"/>
          </w:pPr>
          <w:r>
            <w:rPr>
              <w:rStyle w:val="PlaceholderText"/>
            </w:rPr>
            <w:t>Institution Name</w:t>
          </w:r>
        </w:p>
      </w:docPartBody>
    </w:docPart>
    <w:docPart>
      <w:docPartPr>
        <w:name w:val="619BD44E99C5421793DD7C8AA5CA7B33"/>
        <w:category>
          <w:name w:val="General"/>
          <w:gallery w:val="placeholder"/>
        </w:category>
        <w:types>
          <w:type w:val="bbPlcHdr"/>
        </w:types>
        <w:behaviors>
          <w:behavior w:val="content"/>
        </w:behaviors>
        <w:guid w:val="{E55E8B77-955E-46AA-A172-2D29EFE1E7A1}"/>
      </w:docPartPr>
      <w:docPartBody>
        <w:p w:rsidR="00C94187" w:rsidRDefault="00323CBE" w:rsidP="00323CBE">
          <w:pPr>
            <w:pStyle w:val="619BD44E99C5421793DD7C8AA5CA7B33"/>
          </w:pPr>
          <w:r>
            <w:rPr>
              <w:rStyle w:val="PlaceholderText"/>
            </w:rPr>
            <w:t>Program Coordinator Name</w:t>
          </w:r>
        </w:p>
      </w:docPartBody>
    </w:docPart>
    <w:docPart>
      <w:docPartPr>
        <w:name w:val="0272B775746C430C94A8FD8A800C5206"/>
        <w:category>
          <w:name w:val="General"/>
          <w:gallery w:val="placeholder"/>
        </w:category>
        <w:types>
          <w:type w:val="bbPlcHdr"/>
        </w:types>
        <w:behaviors>
          <w:behavior w:val="content"/>
        </w:behaviors>
        <w:guid w:val="{D2EB55D8-3953-492D-809E-2D2798C5937B}"/>
      </w:docPartPr>
      <w:docPartBody>
        <w:p w:rsidR="00C94187" w:rsidRDefault="00323CBE" w:rsidP="00323CBE">
          <w:pPr>
            <w:pStyle w:val="0272B775746C430C94A8FD8A800C5206"/>
          </w:pPr>
          <w:r>
            <w:rPr>
              <w:rStyle w:val="PlaceholderText"/>
            </w:rPr>
            <w:t>Program Coordinator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94"/>
    <w:rsid w:val="00134F3A"/>
    <w:rsid w:val="00167267"/>
    <w:rsid w:val="0024143B"/>
    <w:rsid w:val="00323CBE"/>
    <w:rsid w:val="003A7DFC"/>
    <w:rsid w:val="00502C3A"/>
    <w:rsid w:val="00530058"/>
    <w:rsid w:val="00534086"/>
    <w:rsid w:val="0064067E"/>
    <w:rsid w:val="0072125D"/>
    <w:rsid w:val="007464A1"/>
    <w:rsid w:val="007C68D7"/>
    <w:rsid w:val="00915A27"/>
    <w:rsid w:val="00B51B17"/>
    <w:rsid w:val="00C40FD9"/>
    <w:rsid w:val="00C94187"/>
    <w:rsid w:val="00DE3D39"/>
    <w:rsid w:val="00ED3166"/>
    <w:rsid w:val="00F87D94"/>
    <w:rsid w:val="00F960AC"/>
    <w:rsid w:val="00FF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CBE"/>
    <w:rPr>
      <w:color w:val="808080"/>
    </w:rPr>
  </w:style>
  <w:style w:type="paragraph" w:customStyle="1" w:styleId="9620B1FE7626451CA429BD8FD1780C7C">
    <w:name w:val="9620B1FE7626451CA429BD8FD1780C7C"/>
    <w:rsid w:val="007C68D7"/>
  </w:style>
  <w:style w:type="paragraph" w:customStyle="1" w:styleId="B470A75B579242BCA2EAC78DD5A9AFEA">
    <w:name w:val="B470A75B579242BCA2EAC78DD5A9AFEA"/>
    <w:rsid w:val="007C68D7"/>
  </w:style>
  <w:style w:type="paragraph" w:customStyle="1" w:styleId="B0B0C77FBD47483BB3B737FFDB2C6F07">
    <w:name w:val="B0B0C77FBD47483BB3B737FFDB2C6F07"/>
    <w:rsid w:val="007C68D7"/>
  </w:style>
  <w:style w:type="paragraph" w:customStyle="1" w:styleId="14ECA6F555D746298CAF956786771ABD">
    <w:name w:val="14ECA6F555D746298CAF956786771ABD"/>
    <w:rsid w:val="007C68D7"/>
  </w:style>
  <w:style w:type="paragraph" w:customStyle="1" w:styleId="B4DBB908DF894319BE34B6D406CEA5C7">
    <w:name w:val="B4DBB908DF894319BE34B6D406CEA5C7"/>
    <w:rsid w:val="007C68D7"/>
  </w:style>
  <w:style w:type="paragraph" w:customStyle="1" w:styleId="26459484281543159AF71C3D0E3BCEEA">
    <w:name w:val="26459484281543159AF71C3D0E3BCEEA"/>
    <w:rsid w:val="007C68D7"/>
  </w:style>
  <w:style w:type="paragraph" w:customStyle="1" w:styleId="2C3A86A12F204D1CA10BBC47681A36B8">
    <w:name w:val="2C3A86A12F204D1CA10BBC47681A36B8"/>
    <w:rsid w:val="007C68D7"/>
  </w:style>
  <w:style w:type="paragraph" w:customStyle="1" w:styleId="A34937D951B24AC1B2031A613DBF2B18">
    <w:name w:val="A34937D951B24AC1B2031A613DBF2B18"/>
    <w:rsid w:val="007C68D7"/>
  </w:style>
  <w:style w:type="paragraph" w:customStyle="1" w:styleId="080C3DEF7842401F8BE894D7F6163483">
    <w:name w:val="080C3DEF7842401F8BE894D7F6163483"/>
    <w:rsid w:val="00323CBE"/>
  </w:style>
  <w:style w:type="paragraph" w:customStyle="1" w:styleId="619BD44E99C5421793DD7C8AA5CA7B33">
    <w:name w:val="619BD44E99C5421793DD7C8AA5CA7B33"/>
    <w:rsid w:val="00323CBE"/>
  </w:style>
  <w:style w:type="paragraph" w:customStyle="1" w:styleId="0272B775746C430C94A8FD8A800C5206">
    <w:name w:val="0272B775746C430C94A8FD8A800C5206"/>
    <w:rsid w:val="00323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D9B0E-548E-499F-8AB9-ED30DC06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Single Subject Content Area Pedagogies Course Matrix</vt:lpstr>
    </vt:vector>
  </TitlesOfParts>
  <Company>Commission on Teacher Credentialing</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Subject Content Area Pedagogies Course Matrix Business</dc:title>
  <dc:subject/>
  <dc:creator>IOsamwonyi@ctc.ca.gov</dc:creator>
  <cp:keywords/>
  <dc:description/>
  <cp:lastModifiedBy>Jones, Cheyenne</cp:lastModifiedBy>
  <cp:revision>3</cp:revision>
  <dcterms:created xsi:type="dcterms:W3CDTF">2020-12-16T23:59:00Z</dcterms:created>
  <dcterms:modified xsi:type="dcterms:W3CDTF">2023-11-29T22:22:00Z</dcterms:modified>
</cp:coreProperties>
</file>