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6932E" w14:textId="77777777" w:rsidR="001A574F" w:rsidRPr="003562F3" w:rsidRDefault="00B033E1" w:rsidP="00B033E1">
      <w:pPr>
        <w:spacing w:line="360" w:lineRule="auto"/>
        <w:jc w:val="center"/>
        <w:rPr>
          <w:rFonts w:ascii="Calibri" w:hAnsi="Calibri" w:cs="Calibri"/>
          <w:b/>
          <w:sz w:val="36"/>
        </w:rPr>
      </w:pPr>
      <w:bookmarkStart w:id="0" w:name="Topofdocument"/>
      <w:r>
        <w:rPr>
          <w:rFonts w:ascii="Calibri" w:hAnsi="Calibri" w:cs="Calibri"/>
          <w:b/>
          <w:sz w:val="36"/>
        </w:rPr>
        <w:t xml:space="preserve">Pupil Personnel Services School </w:t>
      </w:r>
      <w:r w:rsidR="00930F25">
        <w:rPr>
          <w:rFonts w:ascii="Calibri" w:hAnsi="Calibri" w:cs="Calibri"/>
          <w:b/>
          <w:sz w:val="36"/>
        </w:rPr>
        <w:t>Psychology</w:t>
      </w:r>
      <w:r>
        <w:rPr>
          <w:rFonts w:ascii="Calibri" w:hAnsi="Calibri" w:cs="Calibri"/>
          <w:b/>
          <w:sz w:val="36"/>
        </w:rPr>
        <w:t xml:space="preserve"> Performance Expectations</w:t>
      </w:r>
      <w:r w:rsidR="00744517" w:rsidRPr="003562F3">
        <w:rPr>
          <w:rFonts w:ascii="Calibri" w:hAnsi="Calibri" w:cs="Calibri"/>
          <w:b/>
          <w:sz w:val="36"/>
        </w:rPr>
        <w:t xml:space="preserve"> </w:t>
      </w:r>
      <w:r w:rsidR="001A574F" w:rsidRPr="003562F3">
        <w:rPr>
          <w:rFonts w:ascii="Calibri" w:hAnsi="Calibri" w:cs="Calibri"/>
          <w:b/>
          <w:sz w:val="36"/>
        </w:rPr>
        <w:t>Course Matrix</w:t>
      </w:r>
      <w:bookmarkEnd w:id="0"/>
    </w:p>
    <w:p w14:paraId="31D02044" w14:textId="77777777" w:rsidR="00FC7E17" w:rsidRDefault="00FC7E17" w:rsidP="00FC7E17">
      <w:pPr>
        <w:rPr>
          <w:rFonts w:ascii="Calibri" w:hAnsi="Calibri"/>
          <w:sz w:val="22"/>
          <w:szCs w:val="22"/>
        </w:rPr>
      </w:pPr>
      <w:r w:rsidRPr="002E211C">
        <w:rPr>
          <w:rFonts w:ascii="Calibri" w:hAnsi="Calibri"/>
          <w:sz w:val="22"/>
          <w:szCs w:val="22"/>
        </w:rPr>
        <w:t xml:space="preserve">In the matrix below, denote the candidates’ opportunity to learn, apply, and be assessed on the competencies listed. The required course names </w:t>
      </w:r>
      <w:r w:rsidRPr="002E211C">
        <w:rPr>
          <w:rFonts w:ascii="Calibri" w:hAnsi="Calibri"/>
          <w:sz w:val="22"/>
          <w:szCs w:val="22"/>
          <w:u w:val="single"/>
        </w:rPr>
        <w:t>and</w:t>
      </w:r>
      <w:r w:rsidRPr="002E211C">
        <w:rPr>
          <w:rFonts w:ascii="Calibri" w:hAnsi="Calibri"/>
          <w:sz w:val="22"/>
          <w:szCs w:val="22"/>
        </w:rPr>
        <w:t xml:space="preserve"> numbers should go across the top of the matrix, replacing the “Course Title and Number” text below. For each competency, indicate – using </w:t>
      </w:r>
      <w:proofErr w:type="gramStart"/>
      <w:r w:rsidRPr="002E211C">
        <w:rPr>
          <w:rFonts w:ascii="Calibri" w:hAnsi="Calibri"/>
          <w:sz w:val="22"/>
          <w:szCs w:val="22"/>
        </w:rPr>
        <w:t>an</w:t>
      </w:r>
      <w:proofErr w:type="gramEnd"/>
      <w:r w:rsidRPr="002E211C">
        <w:rPr>
          <w:rFonts w:ascii="Calibri" w:hAnsi="Calibri"/>
          <w:sz w:val="22"/>
          <w:szCs w:val="22"/>
        </w:rPr>
        <w:t xml:space="preserve"> I, P, or A – when the program/candidate introduces (I), practices (P), and assesses (A) each competency. Notations may occur under more than one course heading. Each notation should link to a </w:t>
      </w:r>
      <w:r w:rsidRPr="002E211C">
        <w:rPr>
          <w:rFonts w:ascii="Calibri" w:hAnsi="Calibri"/>
          <w:sz w:val="22"/>
          <w:szCs w:val="22"/>
          <w:u w:val="single"/>
        </w:rPr>
        <w:t>specific place</w:t>
      </w:r>
      <w:r w:rsidRPr="002E211C">
        <w:rPr>
          <w:rFonts w:ascii="Calibri" w:hAnsi="Calibri"/>
          <w:sz w:val="22"/>
          <w:szCs w:val="22"/>
        </w:rPr>
        <w:t xml:space="preserve"> in the syllabus within that course that demonstrates that this is occurring. Please identify only the best example(s), up to four (4) for each I, P, and A.</w:t>
      </w:r>
    </w:p>
    <w:p w14:paraId="6F74EAC6" w14:textId="77777777" w:rsidR="00FC7E17" w:rsidRPr="002E211C" w:rsidRDefault="00FC7E17" w:rsidP="00FC7E17">
      <w:pPr>
        <w:rPr>
          <w:rFonts w:ascii="Calibri" w:hAnsi="Calibri"/>
          <w:sz w:val="22"/>
          <w:szCs w:val="22"/>
        </w:rPr>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1: Ethical and Professional Behavior"/>
        <w:tblDescription w:val="Table of the SSW performance expectations 1: Ethical and Professional Behavior. Reques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4A7222" w:rsidRPr="003562F3" w14:paraId="1B33C017" w14:textId="77777777" w:rsidTr="004F326A">
        <w:trPr>
          <w:cantSplit/>
          <w:trHeight w:val="2690"/>
          <w:tblHeader/>
        </w:trPr>
        <w:tc>
          <w:tcPr>
            <w:tcW w:w="7920" w:type="dxa"/>
            <w:shd w:val="clear" w:color="auto" w:fill="auto"/>
          </w:tcPr>
          <w:p w14:paraId="0D9C2387" w14:textId="77777777" w:rsidR="004A7222" w:rsidRPr="003562F3" w:rsidRDefault="00E94B78" w:rsidP="004A7222">
            <w:pPr>
              <w:rPr>
                <w:rFonts w:ascii="Calibri" w:hAnsi="Calibri" w:cs="Calibri"/>
                <w:b/>
                <w:sz w:val="36"/>
                <w:szCs w:val="22"/>
              </w:rPr>
            </w:pPr>
            <w:r>
              <w:rPr>
                <w:rFonts w:ascii="Calibri" w:hAnsi="Calibri" w:cs="Calibri"/>
                <w:b/>
                <w:sz w:val="36"/>
                <w:szCs w:val="22"/>
              </w:rPr>
              <w:t>SP</w:t>
            </w:r>
            <w:r w:rsidR="00A7216E">
              <w:rPr>
                <w:rFonts w:ascii="Calibri" w:hAnsi="Calibri" w:cs="Calibri"/>
                <w:b/>
                <w:sz w:val="36"/>
                <w:szCs w:val="22"/>
              </w:rPr>
              <w:t>PE</w:t>
            </w:r>
            <w:r w:rsidR="009C78CF">
              <w:rPr>
                <w:rFonts w:ascii="Calibri" w:hAnsi="Calibri" w:cs="Calibri"/>
                <w:b/>
                <w:sz w:val="36"/>
                <w:szCs w:val="22"/>
              </w:rPr>
              <w:t xml:space="preserve"> 1: </w:t>
            </w:r>
            <w:r w:rsidRPr="00E94B78">
              <w:rPr>
                <w:rFonts w:ascii="Calibri" w:hAnsi="Calibri" w:cs="Calibri"/>
                <w:b/>
                <w:sz w:val="36"/>
                <w:szCs w:val="22"/>
              </w:rPr>
              <w:t>Data-based Decision Making and Accountability</w:t>
            </w:r>
          </w:p>
          <w:p w14:paraId="3A0B9F60" w14:textId="77777777" w:rsidR="003A6995" w:rsidRPr="003562F3" w:rsidRDefault="003A6995" w:rsidP="004A7222">
            <w:pPr>
              <w:rPr>
                <w:rFonts w:ascii="Calibri" w:hAnsi="Calibri" w:cs="Calibri"/>
                <w:b/>
                <w:sz w:val="36"/>
                <w:szCs w:val="22"/>
              </w:rPr>
            </w:pPr>
          </w:p>
          <w:p w14:paraId="6AEDFB97" w14:textId="77777777" w:rsidR="004A7222" w:rsidRPr="003562F3" w:rsidRDefault="004A7222" w:rsidP="00895F07">
            <w:pPr>
              <w:spacing w:line="720" w:lineRule="auto"/>
              <w:rPr>
                <w:rFonts w:ascii="Calibri" w:hAnsi="Calibri" w:cs="Calibri"/>
                <w:b/>
                <w:sz w:val="44"/>
                <w:szCs w:val="22"/>
              </w:rPr>
            </w:pPr>
            <w:r w:rsidRPr="003562F3">
              <w:rPr>
                <w:rFonts w:ascii="Calibri" w:hAnsi="Calibri" w:cs="Calibri"/>
                <w:b/>
                <w:sz w:val="28"/>
                <w:szCs w:val="22"/>
              </w:rPr>
              <w:t xml:space="preserve">Beginning </w:t>
            </w:r>
            <w:r w:rsidR="00095C1B">
              <w:rPr>
                <w:rFonts w:ascii="Calibri" w:hAnsi="Calibri" w:cs="Calibri"/>
                <w:b/>
                <w:sz w:val="28"/>
                <w:szCs w:val="22"/>
              </w:rPr>
              <w:t xml:space="preserve">School </w:t>
            </w:r>
            <w:r w:rsidR="00895F07">
              <w:rPr>
                <w:rFonts w:ascii="Calibri" w:hAnsi="Calibri" w:cs="Calibri"/>
                <w:b/>
                <w:sz w:val="28"/>
                <w:szCs w:val="22"/>
              </w:rPr>
              <w:t>Psychologist</w:t>
            </w:r>
            <w:r w:rsidR="00122072">
              <w:rPr>
                <w:rFonts w:ascii="Calibri" w:hAnsi="Calibri" w:cs="Calibri"/>
                <w:b/>
                <w:sz w:val="28"/>
                <w:szCs w:val="22"/>
              </w:rPr>
              <w:t>s</w:t>
            </w:r>
            <w:r w:rsidR="00095C1B">
              <w:rPr>
                <w:rFonts w:ascii="Calibri" w:hAnsi="Calibri" w:cs="Calibri"/>
                <w:b/>
                <w:sz w:val="28"/>
                <w:szCs w:val="22"/>
              </w:rPr>
              <w:t>:</w:t>
            </w:r>
          </w:p>
        </w:tc>
        <w:tc>
          <w:tcPr>
            <w:tcW w:w="436" w:type="dxa"/>
            <w:shd w:val="clear" w:color="auto" w:fill="auto"/>
            <w:textDirection w:val="btLr"/>
          </w:tcPr>
          <w:p w14:paraId="46D9C844" w14:textId="77777777" w:rsidR="004A7222" w:rsidRPr="003562F3" w:rsidRDefault="004A7222" w:rsidP="004A7222">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extDirection w:val="btLr"/>
          </w:tcPr>
          <w:p w14:paraId="2BE4AEA6" w14:textId="77777777" w:rsidR="004A7222" w:rsidRPr="003562F3" w:rsidRDefault="004A7222" w:rsidP="004A7222">
            <w:pPr>
              <w:ind w:left="113" w:right="113"/>
              <w:jc w:val="center"/>
            </w:pPr>
          </w:p>
        </w:tc>
        <w:tc>
          <w:tcPr>
            <w:tcW w:w="450" w:type="dxa"/>
            <w:shd w:val="clear" w:color="auto" w:fill="auto"/>
            <w:textDirection w:val="btLr"/>
          </w:tcPr>
          <w:p w14:paraId="7F0CD6E4" w14:textId="77777777" w:rsidR="004A7222" w:rsidRPr="003562F3" w:rsidRDefault="004A7222" w:rsidP="004A7222">
            <w:pPr>
              <w:ind w:left="113" w:right="113"/>
              <w:jc w:val="center"/>
            </w:pPr>
          </w:p>
        </w:tc>
        <w:tc>
          <w:tcPr>
            <w:tcW w:w="450" w:type="dxa"/>
            <w:shd w:val="clear" w:color="auto" w:fill="auto"/>
            <w:textDirection w:val="btLr"/>
          </w:tcPr>
          <w:p w14:paraId="2A9CD8B3" w14:textId="77777777" w:rsidR="004A7222" w:rsidRPr="003562F3" w:rsidRDefault="004A7222" w:rsidP="004A7222">
            <w:pPr>
              <w:ind w:left="113" w:right="113"/>
              <w:jc w:val="center"/>
            </w:pPr>
          </w:p>
        </w:tc>
        <w:tc>
          <w:tcPr>
            <w:tcW w:w="450" w:type="dxa"/>
            <w:shd w:val="clear" w:color="auto" w:fill="auto"/>
            <w:textDirection w:val="btLr"/>
          </w:tcPr>
          <w:p w14:paraId="5E3205D8" w14:textId="77777777" w:rsidR="004A7222" w:rsidRPr="003562F3" w:rsidRDefault="004A7222" w:rsidP="004A7222">
            <w:pPr>
              <w:ind w:left="113" w:right="113"/>
              <w:jc w:val="center"/>
            </w:pPr>
          </w:p>
        </w:tc>
        <w:tc>
          <w:tcPr>
            <w:tcW w:w="450" w:type="dxa"/>
            <w:shd w:val="clear" w:color="auto" w:fill="auto"/>
            <w:textDirection w:val="btLr"/>
          </w:tcPr>
          <w:p w14:paraId="40171FDD" w14:textId="77777777" w:rsidR="004A7222" w:rsidRPr="003562F3" w:rsidRDefault="004A7222" w:rsidP="004A7222">
            <w:pPr>
              <w:ind w:left="113" w:right="113"/>
              <w:jc w:val="center"/>
            </w:pPr>
          </w:p>
        </w:tc>
        <w:tc>
          <w:tcPr>
            <w:tcW w:w="450" w:type="dxa"/>
            <w:shd w:val="clear" w:color="auto" w:fill="auto"/>
            <w:textDirection w:val="btLr"/>
          </w:tcPr>
          <w:p w14:paraId="522E2671" w14:textId="77777777" w:rsidR="004A7222" w:rsidRPr="003562F3" w:rsidRDefault="004A7222" w:rsidP="004A7222">
            <w:pPr>
              <w:ind w:left="113" w:right="113"/>
              <w:jc w:val="center"/>
            </w:pPr>
          </w:p>
        </w:tc>
        <w:tc>
          <w:tcPr>
            <w:tcW w:w="450" w:type="dxa"/>
            <w:shd w:val="clear" w:color="auto" w:fill="auto"/>
            <w:textDirection w:val="btLr"/>
          </w:tcPr>
          <w:p w14:paraId="4F85AFFD" w14:textId="77777777" w:rsidR="004A7222" w:rsidRPr="003562F3" w:rsidRDefault="004A7222" w:rsidP="004A7222">
            <w:pPr>
              <w:ind w:left="113" w:right="113"/>
              <w:jc w:val="center"/>
            </w:pPr>
          </w:p>
        </w:tc>
        <w:tc>
          <w:tcPr>
            <w:tcW w:w="450" w:type="dxa"/>
            <w:shd w:val="clear" w:color="auto" w:fill="auto"/>
            <w:textDirection w:val="btLr"/>
          </w:tcPr>
          <w:p w14:paraId="56BD6F2D" w14:textId="77777777" w:rsidR="004A7222" w:rsidRPr="003562F3" w:rsidRDefault="004A7222" w:rsidP="004A7222">
            <w:pPr>
              <w:ind w:left="113" w:right="113"/>
              <w:jc w:val="center"/>
            </w:pPr>
          </w:p>
        </w:tc>
        <w:tc>
          <w:tcPr>
            <w:tcW w:w="450" w:type="dxa"/>
            <w:shd w:val="clear" w:color="auto" w:fill="auto"/>
            <w:textDirection w:val="btLr"/>
          </w:tcPr>
          <w:p w14:paraId="3C5EEB43" w14:textId="77777777" w:rsidR="004A7222" w:rsidRPr="003562F3" w:rsidRDefault="004A7222" w:rsidP="004A7222">
            <w:pPr>
              <w:ind w:left="113" w:right="113"/>
              <w:jc w:val="center"/>
            </w:pPr>
          </w:p>
        </w:tc>
        <w:tc>
          <w:tcPr>
            <w:tcW w:w="450" w:type="dxa"/>
            <w:shd w:val="clear" w:color="auto" w:fill="auto"/>
            <w:textDirection w:val="btLr"/>
          </w:tcPr>
          <w:p w14:paraId="207441FB" w14:textId="77777777" w:rsidR="004A7222" w:rsidRPr="003562F3" w:rsidRDefault="004A7222" w:rsidP="004A7222">
            <w:pPr>
              <w:ind w:left="113" w:right="113"/>
              <w:jc w:val="center"/>
            </w:pPr>
          </w:p>
        </w:tc>
        <w:tc>
          <w:tcPr>
            <w:tcW w:w="450" w:type="dxa"/>
            <w:shd w:val="clear" w:color="auto" w:fill="auto"/>
            <w:textDirection w:val="btLr"/>
          </w:tcPr>
          <w:p w14:paraId="27140F74" w14:textId="77777777" w:rsidR="004A7222" w:rsidRPr="003562F3" w:rsidRDefault="004A7222" w:rsidP="004A7222">
            <w:pPr>
              <w:ind w:left="113" w:right="113"/>
              <w:jc w:val="center"/>
            </w:pPr>
          </w:p>
        </w:tc>
        <w:tc>
          <w:tcPr>
            <w:tcW w:w="450" w:type="dxa"/>
            <w:textDirection w:val="btLr"/>
          </w:tcPr>
          <w:p w14:paraId="47A1A3BE" w14:textId="77777777" w:rsidR="004A7222" w:rsidRPr="003562F3" w:rsidRDefault="004A7222" w:rsidP="004A7222">
            <w:pPr>
              <w:ind w:left="113" w:right="113"/>
              <w:jc w:val="center"/>
              <w:rPr>
                <w:rFonts w:ascii="Calibri" w:hAnsi="Calibri" w:cs="Calibri"/>
                <w:b/>
                <w:sz w:val="22"/>
                <w:szCs w:val="22"/>
              </w:rPr>
            </w:pPr>
          </w:p>
        </w:tc>
        <w:tc>
          <w:tcPr>
            <w:tcW w:w="450" w:type="dxa"/>
            <w:shd w:val="clear" w:color="auto" w:fill="auto"/>
            <w:textDirection w:val="btLr"/>
          </w:tcPr>
          <w:p w14:paraId="1F137842" w14:textId="77777777" w:rsidR="004A7222" w:rsidRPr="003562F3" w:rsidRDefault="004A7222" w:rsidP="004A7222">
            <w:pPr>
              <w:ind w:left="113" w:right="113"/>
              <w:jc w:val="center"/>
            </w:pPr>
          </w:p>
        </w:tc>
        <w:tc>
          <w:tcPr>
            <w:tcW w:w="450" w:type="dxa"/>
            <w:shd w:val="clear" w:color="auto" w:fill="auto"/>
            <w:textDirection w:val="btLr"/>
          </w:tcPr>
          <w:p w14:paraId="48F93359" w14:textId="77777777" w:rsidR="004A7222" w:rsidRPr="003562F3" w:rsidRDefault="004A7222" w:rsidP="004A7222">
            <w:pPr>
              <w:ind w:left="113" w:right="113"/>
              <w:jc w:val="center"/>
            </w:pPr>
          </w:p>
        </w:tc>
      </w:tr>
      <w:tr w:rsidR="009B2F73" w:rsidRPr="003562F3" w14:paraId="0658249A" w14:textId="77777777" w:rsidTr="00895F07">
        <w:trPr>
          <w:cantSplit/>
          <w:trHeight w:val="1277"/>
        </w:trPr>
        <w:tc>
          <w:tcPr>
            <w:tcW w:w="7920" w:type="dxa"/>
            <w:shd w:val="clear" w:color="auto" w:fill="auto"/>
          </w:tcPr>
          <w:p w14:paraId="2B5CF545" w14:textId="77777777" w:rsidR="009B2F73" w:rsidRPr="00445E8B" w:rsidRDefault="009B2F73" w:rsidP="00966C69">
            <w:pPr>
              <w:ind w:left="360" w:hanging="360"/>
              <w:rPr>
                <w:rFonts w:ascii="Calibri" w:hAnsi="Calibri" w:cs="Calibri"/>
                <w:szCs w:val="22"/>
              </w:rPr>
            </w:pPr>
            <w:r>
              <w:rPr>
                <w:rFonts w:ascii="Calibri" w:hAnsi="Calibri" w:cs="Calibri"/>
                <w:i/>
                <w:szCs w:val="22"/>
              </w:rPr>
              <w:t xml:space="preserve">1.0 </w:t>
            </w:r>
            <w:r w:rsidRPr="009B2F73">
              <w:rPr>
                <w:rFonts w:ascii="Calibri" w:hAnsi="Calibri" w:cs="Calibri"/>
                <w:i/>
                <w:szCs w:val="22"/>
              </w:rPr>
              <w:t xml:space="preserve">Candidates have knowledge of varied methods of assessment and data collection for identifying strengths and needs, developing effective services and programs, and measuring progress and outcomes. As part of a systematic and comprehensive process of effective </w:t>
            </w:r>
            <w:r w:rsidR="00A448F8" w:rsidRPr="009B2F73">
              <w:rPr>
                <w:rFonts w:ascii="Calibri" w:hAnsi="Calibri" w:cs="Calibri"/>
                <w:i/>
                <w:szCs w:val="22"/>
              </w:rPr>
              <w:t>decision-making</w:t>
            </w:r>
            <w:r w:rsidRPr="009B2F73">
              <w:rPr>
                <w:rFonts w:ascii="Calibri" w:hAnsi="Calibri" w:cs="Calibri"/>
                <w:i/>
                <w:szCs w:val="22"/>
              </w:rPr>
              <w:t xml:space="preserve"> and problem solving that permeates all aspects of service delivery, school psychologists demonstrate skills in the use of psychological and educational assessment, data collection strategies, including state and local accountability systems, and technology resources. Further, they demonstrate the ability to apply their findings to design, implement, and evaluate response to services, programs, and interventions.</w:t>
            </w:r>
            <w:r w:rsidR="00966C69" w:rsidRPr="00445E8B">
              <w:rPr>
                <w:rFonts w:ascii="Calibri" w:hAnsi="Calibri" w:cs="Calibri"/>
                <w:szCs w:val="22"/>
              </w:rPr>
              <w:t xml:space="preserve"> </w:t>
            </w:r>
          </w:p>
        </w:tc>
        <w:tc>
          <w:tcPr>
            <w:tcW w:w="436" w:type="dxa"/>
            <w:shd w:val="clear" w:color="auto" w:fill="auto"/>
          </w:tcPr>
          <w:p w14:paraId="283A1369"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57077796"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5483AA87"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5A31F29B"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4934FDEC"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10FE29DE"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0198E90B"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6230F1BB"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0AB68F9E"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18B068EF"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42B645B5"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659D0306" w14:textId="77777777" w:rsidR="009B2F73" w:rsidRPr="003562F3" w:rsidRDefault="009B2F73" w:rsidP="004A7222">
            <w:pPr>
              <w:jc w:val="center"/>
              <w:rPr>
                <w:rFonts w:ascii="Calibri" w:hAnsi="Calibri" w:cs="Calibri"/>
                <w:b/>
                <w:sz w:val="22"/>
                <w:szCs w:val="22"/>
              </w:rPr>
            </w:pPr>
          </w:p>
        </w:tc>
        <w:tc>
          <w:tcPr>
            <w:tcW w:w="450" w:type="dxa"/>
          </w:tcPr>
          <w:p w14:paraId="5389E7F4"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6C944F42" w14:textId="77777777" w:rsidR="009B2F73" w:rsidRPr="003562F3" w:rsidRDefault="009B2F73" w:rsidP="004A7222">
            <w:pPr>
              <w:jc w:val="center"/>
              <w:rPr>
                <w:rFonts w:ascii="Calibri" w:hAnsi="Calibri" w:cs="Calibri"/>
                <w:b/>
                <w:sz w:val="22"/>
                <w:szCs w:val="22"/>
              </w:rPr>
            </w:pPr>
          </w:p>
        </w:tc>
        <w:tc>
          <w:tcPr>
            <w:tcW w:w="450" w:type="dxa"/>
            <w:shd w:val="clear" w:color="auto" w:fill="auto"/>
          </w:tcPr>
          <w:p w14:paraId="10B18C18" w14:textId="77777777" w:rsidR="009B2F73" w:rsidRPr="003562F3" w:rsidRDefault="009B2F73" w:rsidP="004A7222">
            <w:pPr>
              <w:jc w:val="center"/>
              <w:rPr>
                <w:rFonts w:ascii="Calibri" w:hAnsi="Calibri" w:cs="Calibri"/>
                <w:b/>
                <w:sz w:val="22"/>
                <w:szCs w:val="22"/>
              </w:rPr>
            </w:pPr>
          </w:p>
        </w:tc>
      </w:tr>
      <w:tr w:rsidR="004A7222" w:rsidRPr="003562F3" w14:paraId="732B36A4" w14:textId="77777777" w:rsidTr="00895F07">
        <w:trPr>
          <w:cantSplit/>
          <w:trHeight w:val="1277"/>
        </w:trPr>
        <w:tc>
          <w:tcPr>
            <w:tcW w:w="7920" w:type="dxa"/>
            <w:shd w:val="clear" w:color="auto" w:fill="auto"/>
          </w:tcPr>
          <w:p w14:paraId="7E80DE0A" w14:textId="77777777" w:rsidR="00542D8D" w:rsidRDefault="004A7222" w:rsidP="004F326A">
            <w:pPr>
              <w:ind w:left="360" w:hanging="360"/>
              <w:rPr>
                <w:rFonts w:ascii="Calibri" w:hAnsi="Calibri" w:cs="Calibri"/>
                <w:i/>
                <w:szCs w:val="22"/>
              </w:rPr>
            </w:pPr>
            <w:r w:rsidRPr="003562F3">
              <w:rPr>
                <w:rFonts w:ascii="Calibri" w:hAnsi="Calibri" w:cs="Calibri"/>
                <w:i/>
                <w:szCs w:val="22"/>
              </w:rPr>
              <w:t xml:space="preserve">1.1 </w:t>
            </w:r>
            <w:r w:rsidR="00895F07" w:rsidRPr="00895F07">
              <w:rPr>
                <w:rFonts w:asciiTheme="minorHAnsi" w:hAnsiTheme="minorHAnsi" w:cstheme="minorHAnsi"/>
                <w:i/>
              </w:rPr>
              <w:t>Administer and score tests and assessments according to standard procedures, including developmental history, intelligence, cognitive processing, achievement, adaptive behavior, social-emotional, behavioral and other relevant measures.</w:t>
            </w:r>
          </w:p>
          <w:p w14:paraId="30D32B62" w14:textId="77777777" w:rsidR="004A7222" w:rsidRPr="00542D8D" w:rsidRDefault="004A7222" w:rsidP="00542D8D">
            <w:pPr>
              <w:rPr>
                <w:rFonts w:ascii="Calibri" w:hAnsi="Calibri" w:cs="Calibri"/>
                <w:szCs w:val="22"/>
              </w:rPr>
            </w:pPr>
          </w:p>
        </w:tc>
        <w:tc>
          <w:tcPr>
            <w:tcW w:w="436" w:type="dxa"/>
            <w:shd w:val="clear" w:color="auto" w:fill="auto"/>
          </w:tcPr>
          <w:p w14:paraId="30340AE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793BBA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993C1A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479DDE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2435292"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BC3687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28C0E6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21239F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046DF2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9EB788A"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97C27C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B0E6611" w14:textId="77777777" w:rsidR="004A7222" w:rsidRPr="003562F3" w:rsidRDefault="004A7222" w:rsidP="004A7222">
            <w:pPr>
              <w:jc w:val="center"/>
              <w:rPr>
                <w:rFonts w:ascii="Calibri" w:hAnsi="Calibri" w:cs="Calibri"/>
                <w:b/>
                <w:sz w:val="22"/>
                <w:szCs w:val="22"/>
              </w:rPr>
            </w:pPr>
          </w:p>
        </w:tc>
        <w:tc>
          <w:tcPr>
            <w:tcW w:w="450" w:type="dxa"/>
          </w:tcPr>
          <w:p w14:paraId="026E682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09F638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DBB3D4A" w14:textId="77777777" w:rsidR="004A7222" w:rsidRPr="003562F3" w:rsidRDefault="004A7222" w:rsidP="004A7222">
            <w:pPr>
              <w:jc w:val="center"/>
              <w:rPr>
                <w:rFonts w:ascii="Calibri" w:hAnsi="Calibri" w:cs="Calibri"/>
                <w:b/>
                <w:sz w:val="22"/>
                <w:szCs w:val="22"/>
              </w:rPr>
            </w:pPr>
          </w:p>
        </w:tc>
      </w:tr>
      <w:tr w:rsidR="004A7222" w:rsidRPr="003562F3" w14:paraId="252BC09A" w14:textId="77777777" w:rsidTr="00895F07">
        <w:trPr>
          <w:cantSplit/>
          <w:trHeight w:val="1007"/>
        </w:trPr>
        <w:tc>
          <w:tcPr>
            <w:tcW w:w="7920" w:type="dxa"/>
            <w:shd w:val="clear" w:color="auto" w:fill="auto"/>
          </w:tcPr>
          <w:p w14:paraId="5BDC2DF5" w14:textId="77777777" w:rsidR="004A7222" w:rsidRPr="004F326A" w:rsidRDefault="004A7222" w:rsidP="004F326A">
            <w:pPr>
              <w:ind w:left="360" w:hanging="360"/>
              <w:rPr>
                <w:rFonts w:ascii="Calibri" w:hAnsi="Calibri" w:cs="Calibri"/>
                <w:i/>
                <w:szCs w:val="22"/>
              </w:rPr>
            </w:pPr>
            <w:r w:rsidRPr="004F326A">
              <w:rPr>
                <w:rFonts w:ascii="Calibri" w:hAnsi="Calibri" w:cs="Calibri"/>
                <w:i/>
                <w:szCs w:val="22"/>
              </w:rPr>
              <w:lastRenderedPageBreak/>
              <w:t xml:space="preserve">1.2 </w:t>
            </w:r>
            <w:r w:rsidR="00895F07" w:rsidRPr="00895F07">
              <w:rPr>
                <w:rFonts w:ascii="Calibri" w:hAnsi="Calibri" w:cs="Calibri"/>
                <w:i/>
                <w:szCs w:val="22"/>
              </w:rPr>
              <w:t>Accurately interpret results of assessments, including appropriate psychometric limits on interpretation, in the context of students’ cultural, language, and socioeconomic backgrounds.</w:t>
            </w:r>
          </w:p>
        </w:tc>
        <w:tc>
          <w:tcPr>
            <w:tcW w:w="436" w:type="dxa"/>
            <w:shd w:val="clear" w:color="auto" w:fill="auto"/>
          </w:tcPr>
          <w:p w14:paraId="28DBFDE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AA9327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8027A2A"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215832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E5596E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48C1CE6"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E3D87B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98D0B8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2FFA71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4B9D28E"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7CF6A1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B254899" w14:textId="77777777" w:rsidR="004A7222" w:rsidRPr="003562F3" w:rsidRDefault="004A7222" w:rsidP="004A7222">
            <w:pPr>
              <w:jc w:val="center"/>
              <w:rPr>
                <w:rFonts w:ascii="Calibri" w:hAnsi="Calibri" w:cs="Calibri"/>
                <w:b/>
                <w:sz w:val="22"/>
                <w:szCs w:val="22"/>
              </w:rPr>
            </w:pPr>
          </w:p>
        </w:tc>
        <w:tc>
          <w:tcPr>
            <w:tcW w:w="450" w:type="dxa"/>
          </w:tcPr>
          <w:p w14:paraId="405EEC6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4A0D91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9B4B90A" w14:textId="77777777" w:rsidR="004A7222" w:rsidRPr="003562F3" w:rsidRDefault="004A7222" w:rsidP="004A7222">
            <w:pPr>
              <w:jc w:val="center"/>
              <w:rPr>
                <w:rFonts w:ascii="Calibri" w:hAnsi="Calibri" w:cs="Calibri"/>
                <w:b/>
                <w:sz w:val="22"/>
                <w:szCs w:val="22"/>
              </w:rPr>
            </w:pPr>
          </w:p>
        </w:tc>
      </w:tr>
      <w:tr w:rsidR="004A7222" w:rsidRPr="003562F3" w14:paraId="690EEFE5" w14:textId="77777777" w:rsidTr="00895F07">
        <w:trPr>
          <w:cantSplit/>
          <w:trHeight w:val="710"/>
        </w:trPr>
        <w:tc>
          <w:tcPr>
            <w:tcW w:w="7920" w:type="dxa"/>
            <w:shd w:val="clear" w:color="auto" w:fill="auto"/>
          </w:tcPr>
          <w:p w14:paraId="1A88931D" w14:textId="77777777" w:rsidR="004A7222" w:rsidRPr="004F326A" w:rsidRDefault="004A7222" w:rsidP="004F326A">
            <w:pPr>
              <w:ind w:left="360" w:hanging="360"/>
              <w:rPr>
                <w:rFonts w:ascii="Calibri" w:hAnsi="Calibri" w:cs="Calibri"/>
                <w:i/>
                <w:szCs w:val="22"/>
              </w:rPr>
            </w:pPr>
            <w:r w:rsidRPr="003562F3">
              <w:rPr>
                <w:rFonts w:ascii="Calibri" w:hAnsi="Calibri" w:cs="Calibri"/>
                <w:i/>
                <w:szCs w:val="22"/>
              </w:rPr>
              <w:t xml:space="preserve">1.3 </w:t>
            </w:r>
            <w:r w:rsidR="00895F07" w:rsidRPr="00895F07">
              <w:rPr>
                <w:rFonts w:ascii="Calibri" w:hAnsi="Calibri" w:cs="Calibri"/>
                <w:i/>
                <w:szCs w:val="22"/>
              </w:rPr>
              <w:t xml:space="preserve">Select appropriate assessments to address areas of suspected disability, </w:t>
            </w:r>
            <w:proofErr w:type="gramStart"/>
            <w:r w:rsidR="00895F07" w:rsidRPr="00895F07">
              <w:rPr>
                <w:rFonts w:ascii="Calibri" w:hAnsi="Calibri" w:cs="Calibri"/>
                <w:i/>
                <w:szCs w:val="22"/>
              </w:rPr>
              <w:t>giving consideration to</w:t>
            </w:r>
            <w:proofErr w:type="gramEnd"/>
            <w:r w:rsidR="00895F07" w:rsidRPr="00895F07">
              <w:rPr>
                <w:rFonts w:ascii="Calibri" w:hAnsi="Calibri" w:cs="Calibri"/>
                <w:i/>
                <w:szCs w:val="22"/>
              </w:rPr>
              <w:t xml:space="preserve"> the cultural, language and socioeconomic context.</w:t>
            </w:r>
          </w:p>
        </w:tc>
        <w:tc>
          <w:tcPr>
            <w:tcW w:w="436" w:type="dxa"/>
            <w:shd w:val="clear" w:color="auto" w:fill="auto"/>
          </w:tcPr>
          <w:p w14:paraId="048077B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F7E239D"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529205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5CA8F70"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46ED6965"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CF119E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687AFD44"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15317CF"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7BC52E92"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56989717"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36E93788"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2C041EA5" w14:textId="77777777" w:rsidR="004A7222" w:rsidRPr="003562F3" w:rsidRDefault="004A7222" w:rsidP="004A7222">
            <w:pPr>
              <w:jc w:val="center"/>
              <w:rPr>
                <w:rFonts w:ascii="Calibri" w:hAnsi="Calibri" w:cs="Calibri"/>
                <w:b/>
                <w:sz w:val="22"/>
                <w:szCs w:val="22"/>
              </w:rPr>
            </w:pPr>
          </w:p>
        </w:tc>
        <w:tc>
          <w:tcPr>
            <w:tcW w:w="450" w:type="dxa"/>
          </w:tcPr>
          <w:p w14:paraId="3518694C"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048C5BC9" w14:textId="77777777" w:rsidR="004A7222" w:rsidRPr="003562F3" w:rsidRDefault="004A7222" w:rsidP="004A7222">
            <w:pPr>
              <w:jc w:val="center"/>
              <w:rPr>
                <w:rFonts w:ascii="Calibri" w:hAnsi="Calibri" w:cs="Calibri"/>
                <w:b/>
                <w:sz w:val="22"/>
                <w:szCs w:val="22"/>
              </w:rPr>
            </w:pPr>
          </w:p>
        </w:tc>
        <w:tc>
          <w:tcPr>
            <w:tcW w:w="450" w:type="dxa"/>
            <w:shd w:val="clear" w:color="auto" w:fill="auto"/>
          </w:tcPr>
          <w:p w14:paraId="17A9D2F6" w14:textId="77777777" w:rsidR="004A7222" w:rsidRPr="003562F3" w:rsidRDefault="004A7222" w:rsidP="004A7222">
            <w:pPr>
              <w:jc w:val="center"/>
              <w:rPr>
                <w:rFonts w:ascii="Calibri" w:hAnsi="Calibri" w:cs="Calibri"/>
                <w:b/>
                <w:sz w:val="22"/>
                <w:szCs w:val="22"/>
              </w:rPr>
            </w:pPr>
          </w:p>
        </w:tc>
      </w:tr>
      <w:tr w:rsidR="004A7222" w:rsidRPr="003562F3" w14:paraId="614C7131" w14:textId="77777777" w:rsidTr="002E745A">
        <w:trPr>
          <w:cantSplit/>
          <w:trHeight w:val="1025"/>
        </w:trPr>
        <w:tc>
          <w:tcPr>
            <w:tcW w:w="7920" w:type="dxa"/>
            <w:shd w:val="clear" w:color="auto" w:fill="auto"/>
          </w:tcPr>
          <w:p w14:paraId="7D161DCC" w14:textId="77777777" w:rsidR="004A7222" w:rsidRPr="003562F3" w:rsidRDefault="004A7222" w:rsidP="004F326A">
            <w:pPr>
              <w:ind w:left="360" w:hanging="360"/>
              <w:rPr>
                <w:rFonts w:ascii="Calibri" w:hAnsi="Calibri" w:cs="Calibri"/>
                <w:i/>
                <w:szCs w:val="22"/>
              </w:rPr>
            </w:pPr>
            <w:r w:rsidRPr="003562F3">
              <w:rPr>
                <w:rFonts w:ascii="Calibri" w:hAnsi="Calibri" w:cs="Calibri"/>
                <w:i/>
                <w:szCs w:val="22"/>
              </w:rPr>
              <w:t xml:space="preserve">1.4 </w:t>
            </w:r>
            <w:r w:rsidR="00895F07" w:rsidRPr="00895F07">
              <w:rPr>
                <w:rFonts w:ascii="Calibri" w:hAnsi="Calibri" w:cs="Calibri"/>
                <w:i/>
                <w:szCs w:val="22"/>
              </w:rPr>
              <w:t>Use assessment data to identify and develop effective interventions, services and programs for all students, including dual language learners.</w:t>
            </w:r>
          </w:p>
        </w:tc>
        <w:tc>
          <w:tcPr>
            <w:tcW w:w="436" w:type="dxa"/>
            <w:shd w:val="clear" w:color="auto" w:fill="auto"/>
          </w:tcPr>
          <w:p w14:paraId="548213BE" w14:textId="77777777" w:rsidR="004A7222" w:rsidRPr="003562F3" w:rsidRDefault="004A7222" w:rsidP="004A7222"/>
        </w:tc>
        <w:tc>
          <w:tcPr>
            <w:tcW w:w="450" w:type="dxa"/>
            <w:shd w:val="clear" w:color="auto" w:fill="auto"/>
          </w:tcPr>
          <w:p w14:paraId="1D3C4AF3" w14:textId="77777777" w:rsidR="004A7222" w:rsidRPr="003562F3" w:rsidRDefault="004A7222" w:rsidP="004A7222"/>
        </w:tc>
        <w:tc>
          <w:tcPr>
            <w:tcW w:w="450" w:type="dxa"/>
            <w:shd w:val="clear" w:color="auto" w:fill="auto"/>
          </w:tcPr>
          <w:p w14:paraId="2D140779" w14:textId="77777777" w:rsidR="004A7222" w:rsidRPr="003562F3" w:rsidRDefault="004A7222" w:rsidP="004A7222"/>
        </w:tc>
        <w:tc>
          <w:tcPr>
            <w:tcW w:w="450" w:type="dxa"/>
            <w:shd w:val="clear" w:color="auto" w:fill="auto"/>
          </w:tcPr>
          <w:p w14:paraId="746F7376" w14:textId="77777777" w:rsidR="004A7222" w:rsidRPr="003562F3" w:rsidRDefault="004A7222" w:rsidP="004A7222"/>
        </w:tc>
        <w:tc>
          <w:tcPr>
            <w:tcW w:w="450" w:type="dxa"/>
            <w:shd w:val="clear" w:color="auto" w:fill="auto"/>
          </w:tcPr>
          <w:p w14:paraId="72AD7325" w14:textId="77777777" w:rsidR="004A7222" w:rsidRPr="003562F3" w:rsidRDefault="004A7222" w:rsidP="004A7222"/>
        </w:tc>
        <w:tc>
          <w:tcPr>
            <w:tcW w:w="450" w:type="dxa"/>
            <w:shd w:val="clear" w:color="auto" w:fill="auto"/>
          </w:tcPr>
          <w:p w14:paraId="03274742" w14:textId="77777777" w:rsidR="004A7222" w:rsidRPr="003562F3" w:rsidRDefault="004A7222" w:rsidP="004A7222"/>
        </w:tc>
        <w:tc>
          <w:tcPr>
            <w:tcW w:w="450" w:type="dxa"/>
            <w:shd w:val="clear" w:color="auto" w:fill="auto"/>
          </w:tcPr>
          <w:p w14:paraId="14E56959" w14:textId="77777777" w:rsidR="004A7222" w:rsidRPr="003562F3" w:rsidRDefault="004A7222" w:rsidP="004A7222"/>
        </w:tc>
        <w:tc>
          <w:tcPr>
            <w:tcW w:w="450" w:type="dxa"/>
            <w:shd w:val="clear" w:color="auto" w:fill="auto"/>
          </w:tcPr>
          <w:p w14:paraId="400741EB" w14:textId="77777777" w:rsidR="004A7222" w:rsidRPr="003562F3" w:rsidRDefault="004A7222" w:rsidP="004A7222"/>
        </w:tc>
        <w:tc>
          <w:tcPr>
            <w:tcW w:w="450" w:type="dxa"/>
            <w:shd w:val="clear" w:color="auto" w:fill="auto"/>
          </w:tcPr>
          <w:p w14:paraId="7178A2E5" w14:textId="77777777" w:rsidR="004A7222" w:rsidRPr="003562F3" w:rsidRDefault="004A7222" w:rsidP="004A7222"/>
        </w:tc>
        <w:tc>
          <w:tcPr>
            <w:tcW w:w="450" w:type="dxa"/>
            <w:shd w:val="clear" w:color="auto" w:fill="auto"/>
          </w:tcPr>
          <w:p w14:paraId="3C0E12D1" w14:textId="77777777" w:rsidR="004A7222" w:rsidRPr="003562F3" w:rsidRDefault="004A7222" w:rsidP="004A7222"/>
        </w:tc>
        <w:tc>
          <w:tcPr>
            <w:tcW w:w="450" w:type="dxa"/>
            <w:shd w:val="clear" w:color="auto" w:fill="auto"/>
          </w:tcPr>
          <w:p w14:paraId="02F4BDDC" w14:textId="77777777" w:rsidR="004A7222" w:rsidRPr="003562F3" w:rsidRDefault="004A7222" w:rsidP="004A7222"/>
        </w:tc>
        <w:tc>
          <w:tcPr>
            <w:tcW w:w="450" w:type="dxa"/>
            <w:shd w:val="clear" w:color="auto" w:fill="auto"/>
          </w:tcPr>
          <w:p w14:paraId="022463E9" w14:textId="77777777" w:rsidR="004A7222" w:rsidRPr="003562F3" w:rsidRDefault="004A7222" w:rsidP="004A7222"/>
        </w:tc>
        <w:tc>
          <w:tcPr>
            <w:tcW w:w="450" w:type="dxa"/>
          </w:tcPr>
          <w:p w14:paraId="4919A3F5" w14:textId="77777777" w:rsidR="004A7222" w:rsidRPr="003562F3" w:rsidRDefault="004A7222" w:rsidP="004A7222"/>
        </w:tc>
        <w:tc>
          <w:tcPr>
            <w:tcW w:w="450" w:type="dxa"/>
            <w:shd w:val="clear" w:color="auto" w:fill="auto"/>
          </w:tcPr>
          <w:p w14:paraId="77B3D552" w14:textId="77777777" w:rsidR="004A7222" w:rsidRPr="003562F3" w:rsidRDefault="004A7222" w:rsidP="004A7222"/>
        </w:tc>
        <w:tc>
          <w:tcPr>
            <w:tcW w:w="450" w:type="dxa"/>
            <w:shd w:val="clear" w:color="auto" w:fill="auto"/>
          </w:tcPr>
          <w:p w14:paraId="490BB5DB" w14:textId="77777777" w:rsidR="004A7222" w:rsidRPr="003562F3" w:rsidRDefault="004A7222" w:rsidP="004A7222"/>
        </w:tc>
      </w:tr>
      <w:tr w:rsidR="00895F07" w:rsidRPr="003562F3" w14:paraId="38E53BE0" w14:textId="77777777" w:rsidTr="00895F07">
        <w:trPr>
          <w:cantSplit/>
          <w:trHeight w:val="665"/>
        </w:trPr>
        <w:tc>
          <w:tcPr>
            <w:tcW w:w="7920" w:type="dxa"/>
            <w:shd w:val="clear" w:color="auto" w:fill="auto"/>
          </w:tcPr>
          <w:p w14:paraId="4C9F4E73" w14:textId="77777777" w:rsidR="00895F07" w:rsidRPr="003562F3" w:rsidRDefault="00895F07" w:rsidP="004F326A">
            <w:pPr>
              <w:ind w:left="360" w:hanging="360"/>
              <w:rPr>
                <w:rFonts w:ascii="Calibri" w:hAnsi="Calibri" w:cs="Calibri"/>
                <w:i/>
                <w:szCs w:val="22"/>
              </w:rPr>
            </w:pPr>
            <w:r>
              <w:rPr>
                <w:rFonts w:ascii="Calibri" w:hAnsi="Calibri" w:cs="Calibri"/>
                <w:i/>
                <w:szCs w:val="22"/>
              </w:rPr>
              <w:t xml:space="preserve">1.5 </w:t>
            </w:r>
            <w:r w:rsidRPr="00895F07">
              <w:rPr>
                <w:rFonts w:ascii="Calibri" w:hAnsi="Calibri" w:cs="Calibri"/>
                <w:i/>
                <w:szCs w:val="22"/>
              </w:rPr>
              <w:t>Monitor and evaluate the effectiveness of interventions at all tiers of support, and modify interventions based on data.</w:t>
            </w:r>
          </w:p>
        </w:tc>
        <w:tc>
          <w:tcPr>
            <w:tcW w:w="436" w:type="dxa"/>
            <w:shd w:val="clear" w:color="auto" w:fill="auto"/>
          </w:tcPr>
          <w:p w14:paraId="16916FF7" w14:textId="77777777" w:rsidR="00895F07" w:rsidRPr="003562F3" w:rsidRDefault="00895F07" w:rsidP="004A7222"/>
        </w:tc>
        <w:tc>
          <w:tcPr>
            <w:tcW w:w="450" w:type="dxa"/>
            <w:shd w:val="clear" w:color="auto" w:fill="auto"/>
          </w:tcPr>
          <w:p w14:paraId="64811691" w14:textId="77777777" w:rsidR="00895F07" w:rsidRPr="003562F3" w:rsidRDefault="00895F07" w:rsidP="004A7222"/>
        </w:tc>
        <w:tc>
          <w:tcPr>
            <w:tcW w:w="450" w:type="dxa"/>
            <w:shd w:val="clear" w:color="auto" w:fill="auto"/>
          </w:tcPr>
          <w:p w14:paraId="474BAF96" w14:textId="77777777" w:rsidR="00895F07" w:rsidRPr="003562F3" w:rsidRDefault="00895F07" w:rsidP="004A7222"/>
        </w:tc>
        <w:tc>
          <w:tcPr>
            <w:tcW w:w="450" w:type="dxa"/>
            <w:shd w:val="clear" w:color="auto" w:fill="auto"/>
          </w:tcPr>
          <w:p w14:paraId="3D9BF172" w14:textId="77777777" w:rsidR="00895F07" w:rsidRPr="003562F3" w:rsidRDefault="00895F07" w:rsidP="004A7222"/>
        </w:tc>
        <w:tc>
          <w:tcPr>
            <w:tcW w:w="450" w:type="dxa"/>
            <w:shd w:val="clear" w:color="auto" w:fill="auto"/>
          </w:tcPr>
          <w:p w14:paraId="228A8818" w14:textId="77777777" w:rsidR="00895F07" w:rsidRPr="003562F3" w:rsidRDefault="00895F07" w:rsidP="004A7222"/>
        </w:tc>
        <w:tc>
          <w:tcPr>
            <w:tcW w:w="450" w:type="dxa"/>
            <w:shd w:val="clear" w:color="auto" w:fill="auto"/>
          </w:tcPr>
          <w:p w14:paraId="3793C6DA" w14:textId="77777777" w:rsidR="00895F07" w:rsidRPr="003562F3" w:rsidRDefault="00895F07" w:rsidP="004A7222"/>
        </w:tc>
        <w:tc>
          <w:tcPr>
            <w:tcW w:w="450" w:type="dxa"/>
            <w:shd w:val="clear" w:color="auto" w:fill="auto"/>
          </w:tcPr>
          <w:p w14:paraId="3B4073A2" w14:textId="77777777" w:rsidR="00895F07" w:rsidRPr="003562F3" w:rsidRDefault="00895F07" w:rsidP="004A7222"/>
        </w:tc>
        <w:tc>
          <w:tcPr>
            <w:tcW w:w="450" w:type="dxa"/>
            <w:shd w:val="clear" w:color="auto" w:fill="auto"/>
          </w:tcPr>
          <w:p w14:paraId="32A0F0E8" w14:textId="77777777" w:rsidR="00895F07" w:rsidRPr="003562F3" w:rsidRDefault="00895F07" w:rsidP="004A7222"/>
        </w:tc>
        <w:tc>
          <w:tcPr>
            <w:tcW w:w="450" w:type="dxa"/>
            <w:shd w:val="clear" w:color="auto" w:fill="auto"/>
          </w:tcPr>
          <w:p w14:paraId="6346D310" w14:textId="77777777" w:rsidR="00895F07" w:rsidRPr="003562F3" w:rsidRDefault="00895F07" w:rsidP="004A7222"/>
        </w:tc>
        <w:tc>
          <w:tcPr>
            <w:tcW w:w="450" w:type="dxa"/>
            <w:shd w:val="clear" w:color="auto" w:fill="auto"/>
          </w:tcPr>
          <w:p w14:paraId="2F1C0466" w14:textId="77777777" w:rsidR="00895F07" w:rsidRPr="003562F3" w:rsidRDefault="00895F07" w:rsidP="004A7222"/>
        </w:tc>
        <w:tc>
          <w:tcPr>
            <w:tcW w:w="450" w:type="dxa"/>
            <w:shd w:val="clear" w:color="auto" w:fill="auto"/>
          </w:tcPr>
          <w:p w14:paraId="60E192FF" w14:textId="77777777" w:rsidR="00895F07" w:rsidRPr="003562F3" w:rsidRDefault="00895F07" w:rsidP="004A7222"/>
        </w:tc>
        <w:tc>
          <w:tcPr>
            <w:tcW w:w="450" w:type="dxa"/>
            <w:shd w:val="clear" w:color="auto" w:fill="auto"/>
          </w:tcPr>
          <w:p w14:paraId="48D12797" w14:textId="77777777" w:rsidR="00895F07" w:rsidRPr="003562F3" w:rsidRDefault="00895F07" w:rsidP="004A7222"/>
        </w:tc>
        <w:tc>
          <w:tcPr>
            <w:tcW w:w="450" w:type="dxa"/>
          </w:tcPr>
          <w:p w14:paraId="1AE8955D" w14:textId="77777777" w:rsidR="00895F07" w:rsidRPr="003562F3" w:rsidRDefault="00895F07" w:rsidP="004A7222"/>
        </w:tc>
        <w:tc>
          <w:tcPr>
            <w:tcW w:w="450" w:type="dxa"/>
            <w:shd w:val="clear" w:color="auto" w:fill="auto"/>
          </w:tcPr>
          <w:p w14:paraId="67B6CB87" w14:textId="77777777" w:rsidR="00895F07" w:rsidRPr="003562F3" w:rsidRDefault="00895F07" w:rsidP="004A7222"/>
        </w:tc>
        <w:tc>
          <w:tcPr>
            <w:tcW w:w="450" w:type="dxa"/>
            <w:shd w:val="clear" w:color="auto" w:fill="auto"/>
          </w:tcPr>
          <w:p w14:paraId="6AAAE377" w14:textId="77777777" w:rsidR="00895F07" w:rsidRPr="003562F3" w:rsidRDefault="00895F07" w:rsidP="004A7222"/>
        </w:tc>
      </w:tr>
      <w:tr w:rsidR="00895F07" w:rsidRPr="003562F3" w14:paraId="3DE48856" w14:textId="77777777" w:rsidTr="00895F07">
        <w:trPr>
          <w:cantSplit/>
          <w:trHeight w:val="710"/>
        </w:trPr>
        <w:tc>
          <w:tcPr>
            <w:tcW w:w="7920" w:type="dxa"/>
            <w:shd w:val="clear" w:color="auto" w:fill="auto"/>
          </w:tcPr>
          <w:p w14:paraId="4D36CC94" w14:textId="77777777" w:rsidR="00895F07" w:rsidRPr="003562F3" w:rsidRDefault="00895F07" w:rsidP="004F326A">
            <w:pPr>
              <w:ind w:left="360" w:hanging="360"/>
              <w:rPr>
                <w:rFonts w:ascii="Calibri" w:hAnsi="Calibri" w:cs="Calibri"/>
                <w:i/>
                <w:szCs w:val="22"/>
              </w:rPr>
            </w:pPr>
            <w:r>
              <w:rPr>
                <w:rFonts w:ascii="Calibri" w:hAnsi="Calibri" w:cs="Calibri"/>
                <w:i/>
                <w:szCs w:val="22"/>
              </w:rPr>
              <w:t xml:space="preserve">1.6 </w:t>
            </w:r>
            <w:r w:rsidRPr="00895F07">
              <w:rPr>
                <w:rFonts w:ascii="Calibri" w:hAnsi="Calibri" w:cs="Calibri"/>
                <w:i/>
                <w:szCs w:val="22"/>
              </w:rPr>
              <w:t>Utilize state and local accountability systems to implement and evaluate service effectiveness.</w:t>
            </w:r>
          </w:p>
        </w:tc>
        <w:tc>
          <w:tcPr>
            <w:tcW w:w="436" w:type="dxa"/>
            <w:shd w:val="clear" w:color="auto" w:fill="auto"/>
          </w:tcPr>
          <w:p w14:paraId="4A531930" w14:textId="77777777" w:rsidR="00895F07" w:rsidRPr="003562F3" w:rsidRDefault="00895F07" w:rsidP="004A7222"/>
        </w:tc>
        <w:tc>
          <w:tcPr>
            <w:tcW w:w="450" w:type="dxa"/>
            <w:shd w:val="clear" w:color="auto" w:fill="auto"/>
          </w:tcPr>
          <w:p w14:paraId="70FA34F4" w14:textId="77777777" w:rsidR="00895F07" w:rsidRPr="003562F3" w:rsidRDefault="00895F07" w:rsidP="004A7222"/>
        </w:tc>
        <w:tc>
          <w:tcPr>
            <w:tcW w:w="450" w:type="dxa"/>
            <w:shd w:val="clear" w:color="auto" w:fill="auto"/>
          </w:tcPr>
          <w:p w14:paraId="49CE71C5" w14:textId="77777777" w:rsidR="00895F07" w:rsidRPr="003562F3" w:rsidRDefault="00895F07" w:rsidP="004A7222"/>
        </w:tc>
        <w:tc>
          <w:tcPr>
            <w:tcW w:w="450" w:type="dxa"/>
            <w:shd w:val="clear" w:color="auto" w:fill="auto"/>
          </w:tcPr>
          <w:p w14:paraId="0FEF7999" w14:textId="77777777" w:rsidR="00895F07" w:rsidRPr="003562F3" w:rsidRDefault="00895F07" w:rsidP="004A7222"/>
        </w:tc>
        <w:tc>
          <w:tcPr>
            <w:tcW w:w="450" w:type="dxa"/>
            <w:shd w:val="clear" w:color="auto" w:fill="auto"/>
          </w:tcPr>
          <w:p w14:paraId="71188CB0" w14:textId="77777777" w:rsidR="00895F07" w:rsidRPr="003562F3" w:rsidRDefault="00895F07" w:rsidP="004A7222"/>
        </w:tc>
        <w:tc>
          <w:tcPr>
            <w:tcW w:w="450" w:type="dxa"/>
            <w:shd w:val="clear" w:color="auto" w:fill="auto"/>
          </w:tcPr>
          <w:p w14:paraId="55DA3F49" w14:textId="77777777" w:rsidR="00895F07" w:rsidRPr="003562F3" w:rsidRDefault="00895F07" w:rsidP="004A7222"/>
        </w:tc>
        <w:tc>
          <w:tcPr>
            <w:tcW w:w="450" w:type="dxa"/>
            <w:shd w:val="clear" w:color="auto" w:fill="auto"/>
          </w:tcPr>
          <w:p w14:paraId="30BABD65" w14:textId="77777777" w:rsidR="00895F07" w:rsidRPr="003562F3" w:rsidRDefault="00895F07" w:rsidP="004A7222"/>
        </w:tc>
        <w:tc>
          <w:tcPr>
            <w:tcW w:w="450" w:type="dxa"/>
            <w:shd w:val="clear" w:color="auto" w:fill="auto"/>
          </w:tcPr>
          <w:p w14:paraId="0700986C" w14:textId="77777777" w:rsidR="00895F07" w:rsidRPr="003562F3" w:rsidRDefault="00895F07" w:rsidP="004A7222"/>
        </w:tc>
        <w:tc>
          <w:tcPr>
            <w:tcW w:w="450" w:type="dxa"/>
            <w:shd w:val="clear" w:color="auto" w:fill="auto"/>
          </w:tcPr>
          <w:p w14:paraId="3CE41AB6" w14:textId="77777777" w:rsidR="00895F07" w:rsidRPr="003562F3" w:rsidRDefault="00895F07" w:rsidP="004A7222"/>
        </w:tc>
        <w:tc>
          <w:tcPr>
            <w:tcW w:w="450" w:type="dxa"/>
            <w:shd w:val="clear" w:color="auto" w:fill="auto"/>
          </w:tcPr>
          <w:p w14:paraId="15E189CB" w14:textId="77777777" w:rsidR="00895F07" w:rsidRPr="003562F3" w:rsidRDefault="00895F07" w:rsidP="004A7222"/>
        </w:tc>
        <w:tc>
          <w:tcPr>
            <w:tcW w:w="450" w:type="dxa"/>
            <w:shd w:val="clear" w:color="auto" w:fill="auto"/>
          </w:tcPr>
          <w:p w14:paraId="086FE3C7" w14:textId="77777777" w:rsidR="00895F07" w:rsidRPr="003562F3" w:rsidRDefault="00895F07" w:rsidP="004A7222"/>
        </w:tc>
        <w:tc>
          <w:tcPr>
            <w:tcW w:w="450" w:type="dxa"/>
            <w:shd w:val="clear" w:color="auto" w:fill="auto"/>
          </w:tcPr>
          <w:p w14:paraId="4781F128" w14:textId="77777777" w:rsidR="00895F07" w:rsidRPr="003562F3" w:rsidRDefault="00895F07" w:rsidP="004A7222"/>
        </w:tc>
        <w:tc>
          <w:tcPr>
            <w:tcW w:w="450" w:type="dxa"/>
          </w:tcPr>
          <w:p w14:paraId="5F0D5748" w14:textId="77777777" w:rsidR="00895F07" w:rsidRPr="003562F3" w:rsidRDefault="00895F07" w:rsidP="004A7222"/>
        </w:tc>
        <w:tc>
          <w:tcPr>
            <w:tcW w:w="450" w:type="dxa"/>
            <w:shd w:val="clear" w:color="auto" w:fill="auto"/>
          </w:tcPr>
          <w:p w14:paraId="1DDA5780" w14:textId="77777777" w:rsidR="00895F07" w:rsidRPr="003562F3" w:rsidRDefault="00895F07" w:rsidP="004A7222"/>
        </w:tc>
        <w:tc>
          <w:tcPr>
            <w:tcW w:w="450" w:type="dxa"/>
            <w:shd w:val="clear" w:color="auto" w:fill="auto"/>
          </w:tcPr>
          <w:p w14:paraId="5C5B8405" w14:textId="77777777" w:rsidR="00895F07" w:rsidRPr="003562F3" w:rsidRDefault="00895F07" w:rsidP="004A7222"/>
        </w:tc>
      </w:tr>
    </w:tbl>
    <w:p w14:paraId="034F20E4" w14:textId="77777777" w:rsidR="00B11FEE" w:rsidRPr="003562F3" w:rsidRDefault="00B11FEE"/>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2: Engage Diversity and Difference in Practice"/>
        <w:tblDescription w:val="Table of SSW Performance Expectations 2: Engage Diversity and Difference in Practice requesting course information"/>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57F2F203" w14:textId="77777777" w:rsidTr="00564008">
        <w:trPr>
          <w:cantSplit/>
          <w:trHeight w:val="2708"/>
          <w:tblHeader/>
        </w:trPr>
        <w:tc>
          <w:tcPr>
            <w:tcW w:w="7920" w:type="dxa"/>
            <w:shd w:val="clear" w:color="auto" w:fill="auto"/>
          </w:tcPr>
          <w:p w14:paraId="0DAD6F8C" w14:textId="77777777" w:rsidR="004F326A" w:rsidRPr="003562F3" w:rsidRDefault="00895F07" w:rsidP="00895F07">
            <w:pPr>
              <w:spacing w:line="720" w:lineRule="auto"/>
              <w:rPr>
                <w:rFonts w:ascii="Calibri" w:hAnsi="Calibri" w:cs="Calibri"/>
                <w:b/>
                <w:sz w:val="28"/>
                <w:szCs w:val="22"/>
              </w:rPr>
            </w:pPr>
            <w:r>
              <w:rPr>
                <w:rFonts w:ascii="Calibri" w:hAnsi="Calibri" w:cs="Calibri"/>
                <w:b/>
                <w:sz w:val="36"/>
                <w:szCs w:val="36"/>
              </w:rPr>
              <w:lastRenderedPageBreak/>
              <w:t>SP</w:t>
            </w:r>
            <w:r w:rsidR="00E35DDA">
              <w:rPr>
                <w:rFonts w:ascii="Calibri" w:hAnsi="Calibri" w:cs="Calibri"/>
                <w:b/>
                <w:sz w:val="36"/>
                <w:szCs w:val="36"/>
              </w:rPr>
              <w:t>PE</w:t>
            </w:r>
            <w:r w:rsidR="004F326A">
              <w:rPr>
                <w:rFonts w:ascii="Calibri" w:hAnsi="Calibri" w:cs="Calibri"/>
                <w:b/>
                <w:sz w:val="36"/>
                <w:szCs w:val="36"/>
              </w:rPr>
              <w:t xml:space="preserve"> 2: </w:t>
            </w:r>
            <w:r w:rsidRPr="00895F07">
              <w:rPr>
                <w:rFonts w:ascii="Calibri" w:hAnsi="Calibri" w:cs="Calibri"/>
                <w:b/>
                <w:sz w:val="36"/>
                <w:szCs w:val="36"/>
              </w:rPr>
              <w:t xml:space="preserve">Consultation and Collaboration </w:t>
            </w:r>
          </w:p>
          <w:p w14:paraId="519D017D" w14:textId="77777777" w:rsidR="0014709D" w:rsidRPr="00095C1B" w:rsidRDefault="007B01FA" w:rsidP="00095C1B">
            <w:pPr>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0F4EE8A9" w14:textId="77777777" w:rsidR="0014709D" w:rsidRPr="003562F3" w:rsidRDefault="0014709D" w:rsidP="0014709D">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61406379"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E350F1E"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491DCE5"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AD425B7"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37B7C63B"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03C9CE1"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05B163D"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1710C55"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78F3017A"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D8C950A"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353E73E1" w14:textId="77777777" w:rsidR="0014709D" w:rsidRPr="003562F3" w:rsidRDefault="0014709D" w:rsidP="0014709D">
            <w:pPr>
              <w:jc w:val="center"/>
              <w:rPr>
                <w:rFonts w:ascii="Calibri" w:hAnsi="Calibri" w:cs="Calibri"/>
                <w:b/>
                <w:sz w:val="22"/>
                <w:szCs w:val="22"/>
              </w:rPr>
            </w:pPr>
          </w:p>
        </w:tc>
        <w:tc>
          <w:tcPr>
            <w:tcW w:w="450" w:type="dxa"/>
          </w:tcPr>
          <w:p w14:paraId="37F05103"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960A481"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B93961F" w14:textId="77777777" w:rsidR="0014709D" w:rsidRPr="003562F3" w:rsidRDefault="0014709D" w:rsidP="0014709D">
            <w:pPr>
              <w:jc w:val="center"/>
              <w:rPr>
                <w:rFonts w:ascii="Calibri" w:hAnsi="Calibri" w:cs="Calibri"/>
                <w:b/>
                <w:sz w:val="22"/>
                <w:szCs w:val="22"/>
              </w:rPr>
            </w:pPr>
          </w:p>
        </w:tc>
      </w:tr>
      <w:tr w:rsidR="000E7402" w:rsidRPr="004F326A" w14:paraId="5C9DAF33" w14:textId="77777777" w:rsidTr="00895F07">
        <w:trPr>
          <w:cantSplit/>
          <w:trHeight w:val="935"/>
        </w:trPr>
        <w:tc>
          <w:tcPr>
            <w:tcW w:w="7920" w:type="dxa"/>
            <w:shd w:val="clear" w:color="auto" w:fill="auto"/>
          </w:tcPr>
          <w:p w14:paraId="1E3B3343" w14:textId="77777777" w:rsidR="000E7402" w:rsidRDefault="000E7402" w:rsidP="004F326A">
            <w:pPr>
              <w:ind w:left="360" w:hanging="360"/>
              <w:rPr>
                <w:rFonts w:ascii="Calibri" w:hAnsi="Calibri" w:cs="Calibri"/>
                <w:i/>
                <w:szCs w:val="22"/>
              </w:rPr>
            </w:pPr>
            <w:r>
              <w:rPr>
                <w:rFonts w:ascii="Calibri" w:hAnsi="Calibri" w:cs="Calibri"/>
                <w:i/>
                <w:szCs w:val="22"/>
              </w:rPr>
              <w:t xml:space="preserve">2.0 </w:t>
            </w:r>
            <w:r w:rsidRPr="000E7402">
              <w:rPr>
                <w:rFonts w:ascii="Calibri" w:hAnsi="Calibri" w:cs="Calibri"/>
                <w:i/>
                <w:szCs w:val="22"/>
              </w:rPr>
              <w:t>Candidates have knowledge of varied methods of consultation, collaboration, and communication applicable to individuals, families, groups, school staff, and community agencies across academic, behavioral and social/emotional domains. Candidates promote effective coordination and implementation of services. As part of a systematic and comprehensive process of effective decision- making and problem solving that permeates all aspects of service delivery, school psychologists demonstrate skills to consult, collaborate, and communicate with others during design, implementation, monitoring and evaluation of services and programs. Candidates engage in multi-disciplinary teams (including children, teachers, parents, other school professionals, and outside service providers) to develop and implement academic interventions, promoting student engagement and positive school climate.</w:t>
            </w:r>
          </w:p>
        </w:tc>
        <w:tc>
          <w:tcPr>
            <w:tcW w:w="436" w:type="dxa"/>
            <w:shd w:val="clear" w:color="auto" w:fill="auto"/>
          </w:tcPr>
          <w:p w14:paraId="602A4078"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4FF81F19"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7CCDE44F"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01BCAFED"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3EB5C913"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5EEFBDA9"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2E4BF27C"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32A23CB7"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14FFFEC4"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3BDD6737"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37CD83CB"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6245E247" w14:textId="77777777" w:rsidR="000E7402" w:rsidRPr="004F326A" w:rsidRDefault="000E7402" w:rsidP="004F326A">
            <w:pPr>
              <w:ind w:left="360" w:hanging="360"/>
              <w:rPr>
                <w:rFonts w:ascii="Calibri" w:hAnsi="Calibri" w:cs="Calibri"/>
                <w:i/>
                <w:szCs w:val="22"/>
              </w:rPr>
            </w:pPr>
          </w:p>
        </w:tc>
        <w:tc>
          <w:tcPr>
            <w:tcW w:w="450" w:type="dxa"/>
          </w:tcPr>
          <w:p w14:paraId="2E06AE56"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515AEC56" w14:textId="77777777" w:rsidR="000E7402" w:rsidRPr="004F326A" w:rsidRDefault="000E7402" w:rsidP="004F326A">
            <w:pPr>
              <w:ind w:left="360" w:hanging="360"/>
              <w:rPr>
                <w:rFonts w:ascii="Calibri" w:hAnsi="Calibri" w:cs="Calibri"/>
                <w:i/>
                <w:szCs w:val="22"/>
              </w:rPr>
            </w:pPr>
          </w:p>
        </w:tc>
        <w:tc>
          <w:tcPr>
            <w:tcW w:w="450" w:type="dxa"/>
            <w:shd w:val="clear" w:color="auto" w:fill="auto"/>
          </w:tcPr>
          <w:p w14:paraId="282989F1" w14:textId="77777777" w:rsidR="000E7402" w:rsidRPr="004F326A" w:rsidRDefault="000E7402" w:rsidP="004F326A">
            <w:pPr>
              <w:ind w:left="360" w:hanging="360"/>
              <w:rPr>
                <w:rFonts w:ascii="Calibri" w:hAnsi="Calibri" w:cs="Calibri"/>
                <w:i/>
                <w:szCs w:val="22"/>
              </w:rPr>
            </w:pPr>
          </w:p>
        </w:tc>
      </w:tr>
      <w:tr w:rsidR="0014709D" w:rsidRPr="004F326A" w14:paraId="7466376D" w14:textId="77777777" w:rsidTr="00895F07">
        <w:trPr>
          <w:cantSplit/>
          <w:trHeight w:val="935"/>
        </w:trPr>
        <w:tc>
          <w:tcPr>
            <w:tcW w:w="7920" w:type="dxa"/>
            <w:shd w:val="clear" w:color="auto" w:fill="auto"/>
          </w:tcPr>
          <w:p w14:paraId="285730C3" w14:textId="77777777" w:rsidR="0014709D" w:rsidRPr="004F326A" w:rsidRDefault="004F326A" w:rsidP="004F326A">
            <w:pPr>
              <w:ind w:left="360" w:hanging="360"/>
              <w:rPr>
                <w:rFonts w:ascii="Calibri" w:hAnsi="Calibri" w:cs="Calibri"/>
                <w:i/>
                <w:szCs w:val="22"/>
              </w:rPr>
            </w:pPr>
            <w:r>
              <w:rPr>
                <w:rFonts w:ascii="Calibri" w:hAnsi="Calibri" w:cs="Calibri"/>
                <w:i/>
                <w:szCs w:val="22"/>
              </w:rPr>
              <w:t>2</w:t>
            </w:r>
            <w:r w:rsidR="0014709D" w:rsidRPr="004F326A">
              <w:rPr>
                <w:rFonts w:ascii="Calibri" w:hAnsi="Calibri" w:cs="Calibri"/>
                <w:i/>
                <w:szCs w:val="22"/>
              </w:rPr>
              <w:t>.</w:t>
            </w:r>
            <w:r w:rsidR="00D044D3" w:rsidRPr="004F326A">
              <w:rPr>
                <w:rFonts w:ascii="Calibri" w:hAnsi="Calibri" w:cs="Calibri"/>
                <w:i/>
                <w:szCs w:val="22"/>
              </w:rPr>
              <w:t>1</w:t>
            </w:r>
            <w:r w:rsidR="0014709D" w:rsidRPr="004F326A">
              <w:rPr>
                <w:rFonts w:ascii="Calibri" w:hAnsi="Calibri" w:cs="Calibri"/>
                <w:i/>
                <w:szCs w:val="22"/>
              </w:rPr>
              <w:t xml:space="preserve"> </w:t>
            </w:r>
            <w:r w:rsidR="00895F07" w:rsidRPr="00895F07">
              <w:rPr>
                <w:rFonts w:ascii="Calibri" w:hAnsi="Calibri" w:cs="Calibri"/>
                <w:i/>
                <w:szCs w:val="22"/>
              </w:rPr>
              <w:t>Consult and collaborate effectively with teachers, administrators, parents and all stakeholders at all tiers of service delivery regarding academic, behavioral and social/emotional needs.</w:t>
            </w:r>
          </w:p>
        </w:tc>
        <w:tc>
          <w:tcPr>
            <w:tcW w:w="436" w:type="dxa"/>
            <w:shd w:val="clear" w:color="auto" w:fill="auto"/>
          </w:tcPr>
          <w:p w14:paraId="33F67EA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264E5DF"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3D3476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B66CE0D"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1FB92D3"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B3C9B2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F18A2E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F2E1DD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773B4AC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8B051F7"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F4547DF"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7FE3195D" w14:textId="77777777" w:rsidR="0014709D" w:rsidRPr="004F326A" w:rsidRDefault="0014709D" w:rsidP="004F326A">
            <w:pPr>
              <w:ind w:left="360" w:hanging="360"/>
              <w:rPr>
                <w:rFonts w:ascii="Calibri" w:hAnsi="Calibri" w:cs="Calibri"/>
                <w:i/>
                <w:szCs w:val="22"/>
              </w:rPr>
            </w:pPr>
          </w:p>
        </w:tc>
        <w:tc>
          <w:tcPr>
            <w:tcW w:w="450" w:type="dxa"/>
          </w:tcPr>
          <w:p w14:paraId="4650FF71"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C64793B"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58B847B" w14:textId="77777777" w:rsidR="0014709D" w:rsidRPr="004F326A" w:rsidRDefault="0014709D" w:rsidP="004F326A">
            <w:pPr>
              <w:ind w:left="360" w:hanging="360"/>
              <w:rPr>
                <w:rFonts w:ascii="Calibri" w:hAnsi="Calibri" w:cs="Calibri"/>
                <w:i/>
                <w:szCs w:val="22"/>
              </w:rPr>
            </w:pPr>
          </w:p>
        </w:tc>
      </w:tr>
      <w:tr w:rsidR="0014709D" w:rsidRPr="004F326A" w14:paraId="142010F9" w14:textId="77777777" w:rsidTr="00E35DDA">
        <w:trPr>
          <w:cantSplit/>
          <w:trHeight w:val="647"/>
        </w:trPr>
        <w:tc>
          <w:tcPr>
            <w:tcW w:w="7920" w:type="dxa"/>
            <w:shd w:val="clear" w:color="auto" w:fill="auto"/>
          </w:tcPr>
          <w:p w14:paraId="10693B26" w14:textId="77777777" w:rsidR="0014709D" w:rsidRPr="004F326A" w:rsidRDefault="004F326A" w:rsidP="004F326A">
            <w:pPr>
              <w:ind w:left="360" w:hanging="360"/>
              <w:rPr>
                <w:rFonts w:ascii="Calibri" w:hAnsi="Calibri" w:cs="Calibri"/>
                <w:i/>
                <w:szCs w:val="22"/>
              </w:rPr>
            </w:pPr>
            <w:r w:rsidRPr="004F326A">
              <w:rPr>
                <w:rFonts w:ascii="Calibri" w:hAnsi="Calibri" w:cs="Calibri"/>
                <w:i/>
                <w:szCs w:val="22"/>
              </w:rPr>
              <w:t>2</w:t>
            </w:r>
            <w:r w:rsidR="00D044D3" w:rsidRPr="004F326A">
              <w:rPr>
                <w:rFonts w:ascii="Calibri" w:hAnsi="Calibri" w:cs="Calibri"/>
                <w:i/>
                <w:szCs w:val="22"/>
              </w:rPr>
              <w:t>.2</w:t>
            </w:r>
            <w:r w:rsidR="0014709D" w:rsidRPr="004F326A">
              <w:rPr>
                <w:rFonts w:ascii="Calibri" w:hAnsi="Calibri" w:cs="Calibri"/>
                <w:i/>
                <w:szCs w:val="22"/>
              </w:rPr>
              <w:t xml:space="preserve"> </w:t>
            </w:r>
            <w:r w:rsidR="00895F07" w:rsidRPr="00895F07">
              <w:rPr>
                <w:rFonts w:ascii="Calibri" w:hAnsi="Calibri" w:cs="Calibri"/>
                <w:i/>
                <w:szCs w:val="22"/>
              </w:rPr>
              <w:t>Consult, collaborate and communicate effectively with community agencies.</w:t>
            </w:r>
          </w:p>
        </w:tc>
        <w:tc>
          <w:tcPr>
            <w:tcW w:w="436" w:type="dxa"/>
            <w:shd w:val="clear" w:color="auto" w:fill="auto"/>
          </w:tcPr>
          <w:p w14:paraId="300EDFA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5A78C2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7B940C9"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8F73FD4"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0587591"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CA31570"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77A5AC2"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BF87BA0"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6AB76FA"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B002419"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F758D4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BBAA1FC" w14:textId="77777777" w:rsidR="0014709D" w:rsidRPr="004F326A" w:rsidRDefault="0014709D" w:rsidP="004F326A">
            <w:pPr>
              <w:ind w:left="360" w:hanging="360"/>
              <w:rPr>
                <w:rFonts w:ascii="Calibri" w:hAnsi="Calibri" w:cs="Calibri"/>
                <w:i/>
                <w:szCs w:val="22"/>
              </w:rPr>
            </w:pPr>
          </w:p>
        </w:tc>
        <w:tc>
          <w:tcPr>
            <w:tcW w:w="450" w:type="dxa"/>
          </w:tcPr>
          <w:p w14:paraId="11E50050"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1949C6A5"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E5669A7" w14:textId="77777777" w:rsidR="0014709D" w:rsidRPr="004F326A" w:rsidRDefault="0014709D" w:rsidP="004F326A">
            <w:pPr>
              <w:ind w:left="360" w:hanging="360"/>
              <w:rPr>
                <w:rFonts w:ascii="Calibri" w:hAnsi="Calibri" w:cs="Calibri"/>
                <w:i/>
                <w:szCs w:val="22"/>
              </w:rPr>
            </w:pPr>
          </w:p>
        </w:tc>
      </w:tr>
      <w:tr w:rsidR="0014709D" w:rsidRPr="004F326A" w14:paraId="4DF32920" w14:textId="77777777" w:rsidTr="002E745A">
        <w:trPr>
          <w:cantSplit/>
          <w:trHeight w:val="710"/>
        </w:trPr>
        <w:tc>
          <w:tcPr>
            <w:tcW w:w="7920" w:type="dxa"/>
            <w:shd w:val="clear" w:color="auto" w:fill="auto"/>
          </w:tcPr>
          <w:p w14:paraId="2D37EA1D" w14:textId="77777777" w:rsidR="0014709D" w:rsidRPr="004F326A" w:rsidRDefault="004F326A" w:rsidP="004F326A">
            <w:pPr>
              <w:ind w:left="360" w:hanging="360"/>
              <w:rPr>
                <w:rFonts w:ascii="Calibri" w:hAnsi="Calibri" w:cs="Calibri"/>
                <w:i/>
                <w:szCs w:val="22"/>
              </w:rPr>
            </w:pPr>
            <w:r w:rsidRPr="004F326A">
              <w:rPr>
                <w:rFonts w:ascii="Calibri" w:hAnsi="Calibri" w:cs="Calibri"/>
                <w:i/>
                <w:szCs w:val="22"/>
              </w:rPr>
              <w:t>2</w:t>
            </w:r>
            <w:r w:rsidR="00D044D3" w:rsidRPr="004F326A">
              <w:rPr>
                <w:rFonts w:ascii="Calibri" w:hAnsi="Calibri" w:cs="Calibri"/>
                <w:i/>
                <w:szCs w:val="22"/>
              </w:rPr>
              <w:t>.3</w:t>
            </w:r>
            <w:r w:rsidR="0014709D" w:rsidRPr="004F326A">
              <w:rPr>
                <w:rFonts w:ascii="Calibri" w:hAnsi="Calibri" w:cs="Calibri"/>
                <w:i/>
                <w:szCs w:val="22"/>
              </w:rPr>
              <w:t xml:space="preserve"> </w:t>
            </w:r>
            <w:r w:rsidR="00895F07" w:rsidRPr="00895F07">
              <w:rPr>
                <w:rFonts w:ascii="Calibri" w:hAnsi="Calibri" w:cs="Calibri"/>
                <w:i/>
                <w:szCs w:val="22"/>
              </w:rPr>
              <w:t>Consult and collaborate with multidisciplinary teams to design, implement, and evaluate interventions and services at all tiers of service delivery.</w:t>
            </w:r>
          </w:p>
        </w:tc>
        <w:tc>
          <w:tcPr>
            <w:tcW w:w="436" w:type="dxa"/>
            <w:shd w:val="clear" w:color="auto" w:fill="auto"/>
          </w:tcPr>
          <w:p w14:paraId="551D2337"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9DCD629"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810D34A"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0886830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B5E0993"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1A2184E"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528B4240"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437969E4"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3E02519"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8FBFEAE"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66647CF"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3CDD8792" w14:textId="77777777" w:rsidR="0014709D" w:rsidRPr="004F326A" w:rsidRDefault="0014709D" w:rsidP="004F326A">
            <w:pPr>
              <w:ind w:left="360" w:hanging="360"/>
              <w:rPr>
                <w:rFonts w:ascii="Calibri" w:hAnsi="Calibri" w:cs="Calibri"/>
                <w:i/>
                <w:szCs w:val="22"/>
              </w:rPr>
            </w:pPr>
          </w:p>
        </w:tc>
        <w:tc>
          <w:tcPr>
            <w:tcW w:w="450" w:type="dxa"/>
          </w:tcPr>
          <w:p w14:paraId="19A6CECC"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2F582B06" w14:textId="77777777" w:rsidR="0014709D" w:rsidRPr="004F326A" w:rsidRDefault="0014709D" w:rsidP="004F326A">
            <w:pPr>
              <w:ind w:left="360" w:hanging="360"/>
              <w:rPr>
                <w:rFonts w:ascii="Calibri" w:hAnsi="Calibri" w:cs="Calibri"/>
                <w:i/>
                <w:szCs w:val="22"/>
              </w:rPr>
            </w:pPr>
          </w:p>
        </w:tc>
        <w:tc>
          <w:tcPr>
            <w:tcW w:w="450" w:type="dxa"/>
            <w:shd w:val="clear" w:color="auto" w:fill="auto"/>
          </w:tcPr>
          <w:p w14:paraId="64774085" w14:textId="77777777" w:rsidR="0014709D" w:rsidRPr="004F326A" w:rsidRDefault="0014709D" w:rsidP="004F326A">
            <w:pPr>
              <w:ind w:left="360" w:hanging="360"/>
              <w:rPr>
                <w:rFonts w:ascii="Calibri" w:hAnsi="Calibri" w:cs="Calibri"/>
                <w:i/>
                <w:szCs w:val="22"/>
              </w:rPr>
            </w:pPr>
          </w:p>
        </w:tc>
      </w:tr>
    </w:tbl>
    <w:p w14:paraId="047D7F4E" w14:textId="77777777" w:rsidR="004A7222" w:rsidRPr="003562F3" w:rsidRDefault="004A7222"/>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3: Promote Social Justice and Equity"/>
        <w:tblDescription w:val="Table of SSW Performance Expectations 3: Promote Social Justice and Equ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14709D" w:rsidRPr="003562F3" w14:paraId="3F87A11F" w14:textId="77777777" w:rsidTr="003A6995">
        <w:trPr>
          <w:cantSplit/>
          <w:trHeight w:val="2663"/>
          <w:tblHeader/>
        </w:trPr>
        <w:tc>
          <w:tcPr>
            <w:tcW w:w="7920" w:type="dxa"/>
            <w:shd w:val="clear" w:color="auto" w:fill="auto"/>
          </w:tcPr>
          <w:p w14:paraId="5D897C2C" w14:textId="77777777" w:rsidR="0014709D" w:rsidRPr="003562F3" w:rsidRDefault="00151023" w:rsidP="0014709D">
            <w:pPr>
              <w:ind w:left="90"/>
              <w:rPr>
                <w:rFonts w:ascii="Calibri" w:hAnsi="Calibri" w:cs="Calibri"/>
                <w:b/>
                <w:sz w:val="36"/>
                <w:szCs w:val="36"/>
              </w:rPr>
            </w:pPr>
            <w:r>
              <w:rPr>
                <w:rFonts w:ascii="Calibri" w:hAnsi="Calibri" w:cs="Calibri"/>
                <w:b/>
                <w:sz w:val="36"/>
                <w:szCs w:val="36"/>
              </w:rPr>
              <w:lastRenderedPageBreak/>
              <w:t>SP</w:t>
            </w:r>
            <w:r w:rsidR="00C515CA">
              <w:rPr>
                <w:rFonts w:ascii="Calibri" w:hAnsi="Calibri" w:cs="Calibri"/>
                <w:b/>
                <w:sz w:val="36"/>
                <w:szCs w:val="36"/>
              </w:rPr>
              <w:t>PE 3</w:t>
            </w:r>
            <w:r w:rsidR="0014709D" w:rsidRPr="003562F3">
              <w:rPr>
                <w:rFonts w:ascii="Calibri" w:hAnsi="Calibri" w:cs="Calibri"/>
                <w:b/>
                <w:sz w:val="36"/>
                <w:szCs w:val="36"/>
              </w:rPr>
              <w:t xml:space="preserve">: </w:t>
            </w:r>
            <w:r w:rsidRPr="00151023">
              <w:rPr>
                <w:rFonts w:ascii="Calibri" w:hAnsi="Calibri" w:cs="Calibri"/>
                <w:b/>
                <w:sz w:val="36"/>
                <w:szCs w:val="36"/>
              </w:rPr>
              <w:t>Interventions and Instructional Support to Develop Academic Skills</w:t>
            </w:r>
          </w:p>
          <w:p w14:paraId="7E6D7D98" w14:textId="77777777" w:rsidR="003A6995" w:rsidRPr="003562F3" w:rsidRDefault="003A6995" w:rsidP="00151023">
            <w:pPr>
              <w:rPr>
                <w:rFonts w:ascii="Calibri" w:hAnsi="Calibri" w:cs="Calibri"/>
                <w:b/>
                <w:sz w:val="36"/>
                <w:szCs w:val="22"/>
              </w:rPr>
            </w:pPr>
          </w:p>
          <w:p w14:paraId="497839B6" w14:textId="77777777" w:rsidR="0014709D" w:rsidRPr="003562F3" w:rsidRDefault="007B01FA" w:rsidP="0014709D">
            <w:pPr>
              <w:ind w:left="90"/>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244AE0F2" w14:textId="77777777" w:rsidR="0014709D" w:rsidRPr="003562F3" w:rsidRDefault="0014709D" w:rsidP="0014709D">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67A477FB"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B9BD0BF"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3A3ECD5"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2C158C2"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1E76D8DB"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069FCE2"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0D175434"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3060A28"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29C0945F"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C08D34E"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599F4C86" w14:textId="77777777" w:rsidR="0014709D" w:rsidRPr="003562F3" w:rsidRDefault="0014709D" w:rsidP="0014709D">
            <w:pPr>
              <w:jc w:val="center"/>
              <w:rPr>
                <w:rFonts w:ascii="Calibri" w:hAnsi="Calibri" w:cs="Calibri"/>
                <w:b/>
                <w:sz w:val="22"/>
                <w:szCs w:val="22"/>
              </w:rPr>
            </w:pPr>
          </w:p>
        </w:tc>
        <w:tc>
          <w:tcPr>
            <w:tcW w:w="450" w:type="dxa"/>
          </w:tcPr>
          <w:p w14:paraId="4F478DD1"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07185C4D" w14:textId="77777777" w:rsidR="0014709D" w:rsidRPr="003562F3" w:rsidRDefault="0014709D" w:rsidP="0014709D">
            <w:pPr>
              <w:jc w:val="center"/>
              <w:rPr>
                <w:rFonts w:ascii="Calibri" w:hAnsi="Calibri" w:cs="Calibri"/>
                <w:b/>
                <w:sz w:val="22"/>
                <w:szCs w:val="22"/>
              </w:rPr>
            </w:pPr>
          </w:p>
        </w:tc>
        <w:tc>
          <w:tcPr>
            <w:tcW w:w="450" w:type="dxa"/>
            <w:shd w:val="clear" w:color="auto" w:fill="auto"/>
          </w:tcPr>
          <w:p w14:paraId="4C99B37D" w14:textId="77777777" w:rsidR="0014709D" w:rsidRPr="003562F3" w:rsidRDefault="0014709D" w:rsidP="0014709D">
            <w:pPr>
              <w:jc w:val="center"/>
              <w:rPr>
                <w:rFonts w:ascii="Calibri" w:hAnsi="Calibri" w:cs="Calibri"/>
                <w:b/>
                <w:sz w:val="22"/>
                <w:szCs w:val="22"/>
              </w:rPr>
            </w:pPr>
          </w:p>
        </w:tc>
      </w:tr>
      <w:tr w:rsidR="000E7402" w:rsidRPr="00C515CA" w14:paraId="72AA98B7" w14:textId="77777777" w:rsidTr="00151023">
        <w:trPr>
          <w:cantSplit/>
          <w:trHeight w:val="692"/>
        </w:trPr>
        <w:tc>
          <w:tcPr>
            <w:tcW w:w="7920" w:type="dxa"/>
            <w:shd w:val="clear" w:color="auto" w:fill="auto"/>
          </w:tcPr>
          <w:p w14:paraId="513CEC84" w14:textId="77777777" w:rsidR="000E7402" w:rsidRPr="00C515CA" w:rsidRDefault="000E7402" w:rsidP="0014709D">
            <w:pPr>
              <w:ind w:left="360" w:hanging="360"/>
              <w:rPr>
                <w:rFonts w:ascii="Calibri" w:hAnsi="Calibri" w:cs="Calibri"/>
                <w:i/>
                <w:szCs w:val="22"/>
              </w:rPr>
            </w:pPr>
            <w:r>
              <w:rPr>
                <w:rFonts w:ascii="Calibri" w:hAnsi="Calibri" w:cs="Calibri"/>
                <w:i/>
                <w:szCs w:val="22"/>
              </w:rPr>
              <w:t xml:space="preserve">3.0 </w:t>
            </w:r>
            <w:r w:rsidRPr="000E7402">
              <w:rPr>
                <w:rFonts w:ascii="Calibri" w:hAnsi="Calibri" w:cs="Calibri"/>
                <w:i/>
                <w:szCs w:val="22"/>
              </w:rPr>
              <w:t>Candidates have knowledge of direct interventions that focus on academic interventions for children and families. Candidates have knowledge of psychobiological, cultural, dual language learners and social influences on academic skills; human learning, cognitive, and developmental processes; and evidence-based curriculum and instructional strategies. Candidates, in collaboration with others, demonstrate skills to use assessment and data-collection methods and to implement and evaluate services that support cognitive and academic skills.</w:t>
            </w:r>
          </w:p>
        </w:tc>
        <w:tc>
          <w:tcPr>
            <w:tcW w:w="436" w:type="dxa"/>
            <w:shd w:val="clear" w:color="auto" w:fill="auto"/>
          </w:tcPr>
          <w:p w14:paraId="294A5E05"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2505A608"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64BF4DEE"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1A1D992D"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7C8A1488"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5842A6A8"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1000619D"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79AD6AB2"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0CE32461"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00F75E81"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2CF1365C"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3CBF2371" w14:textId="77777777" w:rsidR="000E7402" w:rsidRPr="00C515CA" w:rsidRDefault="000E7402" w:rsidP="00C515CA">
            <w:pPr>
              <w:ind w:left="360" w:hanging="360"/>
              <w:rPr>
                <w:rFonts w:ascii="Calibri" w:hAnsi="Calibri" w:cs="Calibri"/>
                <w:i/>
                <w:szCs w:val="22"/>
              </w:rPr>
            </w:pPr>
          </w:p>
        </w:tc>
        <w:tc>
          <w:tcPr>
            <w:tcW w:w="450" w:type="dxa"/>
          </w:tcPr>
          <w:p w14:paraId="0BBF77FD"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4B6ADD1B" w14:textId="77777777" w:rsidR="000E7402" w:rsidRPr="00C515CA" w:rsidRDefault="000E7402" w:rsidP="00C515CA">
            <w:pPr>
              <w:ind w:left="360" w:hanging="360"/>
              <w:rPr>
                <w:rFonts w:ascii="Calibri" w:hAnsi="Calibri" w:cs="Calibri"/>
                <w:i/>
                <w:szCs w:val="22"/>
              </w:rPr>
            </w:pPr>
          </w:p>
        </w:tc>
        <w:tc>
          <w:tcPr>
            <w:tcW w:w="450" w:type="dxa"/>
            <w:shd w:val="clear" w:color="auto" w:fill="auto"/>
          </w:tcPr>
          <w:p w14:paraId="5DB1377D" w14:textId="77777777" w:rsidR="000E7402" w:rsidRPr="00C515CA" w:rsidRDefault="000E7402" w:rsidP="00C515CA">
            <w:pPr>
              <w:ind w:left="360" w:hanging="360"/>
              <w:rPr>
                <w:rFonts w:ascii="Calibri" w:hAnsi="Calibri" w:cs="Calibri"/>
                <w:i/>
                <w:szCs w:val="22"/>
              </w:rPr>
            </w:pPr>
          </w:p>
        </w:tc>
      </w:tr>
      <w:tr w:rsidR="0014709D" w:rsidRPr="00C515CA" w14:paraId="6F780689" w14:textId="77777777" w:rsidTr="00151023">
        <w:trPr>
          <w:cantSplit/>
          <w:trHeight w:val="692"/>
        </w:trPr>
        <w:tc>
          <w:tcPr>
            <w:tcW w:w="7920" w:type="dxa"/>
            <w:shd w:val="clear" w:color="auto" w:fill="auto"/>
          </w:tcPr>
          <w:p w14:paraId="15B18A50"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.1 </w:t>
            </w:r>
            <w:r w:rsidR="00151023" w:rsidRPr="00151023">
              <w:rPr>
                <w:rFonts w:ascii="Calibri" w:hAnsi="Calibri" w:cs="Calibri"/>
                <w:i/>
                <w:szCs w:val="22"/>
              </w:rPr>
              <w:t>Work with multidisciplinary teams to design and implement direct interventions that focus on appropriate academic progress for all children.</w:t>
            </w:r>
          </w:p>
        </w:tc>
        <w:tc>
          <w:tcPr>
            <w:tcW w:w="436" w:type="dxa"/>
            <w:shd w:val="clear" w:color="auto" w:fill="auto"/>
          </w:tcPr>
          <w:p w14:paraId="5713CCD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DA653A3"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60E34D89"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B2258E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FB8C75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EC359E0"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75BABFC"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2E1B29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78C6495"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FFB5DE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694F36F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EFCBB43" w14:textId="77777777" w:rsidR="0014709D" w:rsidRPr="00C515CA" w:rsidRDefault="0014709D" w:rsidP="00C515CA">
            <w:pPr>
              <w:ind w:left="360" w:hanging="360"/>
              <w:rPr>
                <w:rFonts w:ascii="Calibri" w:hAnsi="Calibri" w:cs="Calibri"/>
                <w:i/>
                <w:szCs w:val="22"/>
              </w:rPr>
            </w:pPr>
          </w:p>
        </w:tc>
        <w:tc>
          <w:tcPr>
            <w:tcW w:w="450" w:type="dxa"/>
          </w:tcPr>
          <w:p w14:paraId="60A8B3C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305F39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65E01CD" w14:textId="77777777" w:rsidR="0014709D" w:rsidRPr="00C515CA" w:rsidRDefault="0014709D" w:rsidP="00C515CA">
            <w:pPr>
              <w:ind w:left="360" w:hanging="360"/>
              <w:rPr>
                <w:rFonts w:ascii="Calibri" w:hAnsi="Calibri" w:cs="Calibri"/>
                <w:i/>
                <w:szCs w:val="22"/>
              </w:rPr>
            </w:pPr>
          </w:p>
        </w:tc>
      </w:tr>
      <w:tr w:rsidR="0014709D" w:rsidRPr="00C515CA" w14:paraId="17A8D46A" w14:textId="77777777" w:rsidTr="00772C37">
        <w:trPr>
          <w:cantSplit/>
          <w:trHeight w:val="962"/>
        </w:trPr>
        <w:tc>
          <w:tcPr>
            <w:tcW w:w="7920" w:type="dxa"/>
            <w:shd w:val="clear" w:color="auto" w:fill="auto"/>
          </w:tcPr>
          <w:p w14:paraId="6A9FB9A4"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 xml:space="preserve">.2 </w:t>
            </w:r>
            <w:r w:rsidR="00151023" w:rsidRPr="00151023">
              <w:rPr>
                <w:rFonts w:ascii="Calibri" w:hAnsi="Calibri" w:cs="Calibri"/>
                <w:i/>
                <w:szCs w:val="22"/>
              </w:rPr>
              <w:t>Interpret academic and cognitive data within the contexts of biological, cultural and social influences, including complex trauma and stress, and language acquisition and language retention.</w:t>
            </w:r>
          </w:p>
        </w:tc>
        <w:tc>
          <w:tcPr>
            <w:tcW w:w="436" w:type="dxa"/>
            <w:shd w:val="clear" w:color="auto" w:fill="auto"/>
          </w:tcPr>
          <w:p w14:paraId="0CA1BCCC"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3D48705"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B4CAB65"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7584710"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0AB16F1"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E9BE521"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DB20B11"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25F4A1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CAB2A8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D8C524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B3CDBE2"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8CC5D7E" w14:textId="77777777" w:rsidR="0014709D" w:rsidRPr="00C515CA" w:rsidRDefault="0014709D" w:rsidP="00C515CA">
            <w:pPr>
              <w:ind w:left="360" w:hanging="360"/>
              <w:rPr>
                <w:rFonts w:ascii="Calibri" w:hAnsi="Calibri" w:cs="Calibri"/>
                <w:i/>
                <w:szCs w:val="22"/>
              </w:rPr>
            </w:pPr>
          </w:p>
        </w:tc>
        <w:tc>
          <w:tcPr>
            <w:tcW w:w="450" w:type="dxa"/>
          </w:tcPr>
          <w:p w14:paraId="532B964B"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4A31AE43"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6EF71335" w14:textId="77777777" w:rsidR="0014709D" w:rsidRPr="00C515CA" w:rsidRDefault="0014709D" w:rsidP="00C515CA">
            <w:pPr>
              <w:ind w:left="360" w:hanging="360"/>
              <w:rPr>
                <w:rFonts w:ascii="Calibri" w:hAnsi="Calibri" w:cs="Calibri"/>
                <w:i/>
                <w:szCs w:val="22"/>
              </w:rPr>
            </w:pPr>
          </w:p>
        </w:tc>
      </w:tr>
      <w:tr w:rsidR="0014709D" w:rsidRPr="00C515CA" w14:paraId="74DB2945" w14:textId="77777777" w:rsidTr="00807199">
        <w:trPr>
          <w:cantSplit/>
          <w:trHeight w:val="647"/>
        </w:trPr>
        <w:tc>
          <w:tcPr>
            <w:tcW w:w="7920" w:type="dxa"/>
            <w:shd w:val="clear" w:color="auto" w:fill="auto"/>
          </w:tcPr>
          <w:p w14:paraId="42E9993C" w14:textId="77777777" w:rsidR="0014709D" w:rsidRPr="00C515CA" w:rsidRDefault="00C515CA" w:rsidP="0014709D">
            <w:pPr>
              <w:ind w:left="360" w:hanging="360"/>
              <w:rPr>
                <w:rFonts w:ascii="Calibri" w:hAnsi="Calibri" w:cs="Calibri"/>
                <w:i/>
                <w:szCs w:val="22"/>
              </w:rPr>
            </w:pPr>
            <w:r w:rsidRPr="00C515CA">
              <w:rPr>
                <w:rFonts w:ascii="Calibri" w:hAnsi="Calibri" w:cs="Calibri"/>
                <w:i/>
                <w:szCs w:val="22"/>
              </w:rPr>
              <w:t>3</w:t>
            </w:r>
            <w:r w:rsidR="0014709D" w:rsidRPr="00C515CA">
              <w:rPr>
                <w:rFonts w:ascii="Calibri" w:hAnsi="Calibri" w:cs="Calibri"/>
                <w:i/>
                <w:szCs w:val="22"/>
              </w:rPr>
              <w:t>.3</w:t>
            </w:r>
            <w:r w:rsidRPr="00C515CA">
              <w:rPr>
                <w:rFonts w:ascii="Calibri" w:hAnsi="Calibri" w:cs="Calibri"/>
                <w:i/>
                <w:szCs w:val="22"/>
              </w:rPr>
              <w:t xml:space="preserve"> </w:t>
            </w:r>
            <w:r w:rsidR="00151023" w:rsidRPr="00151023">
              <w:rPr>
                <w:rFonts w:ascii="Calibri" w:hAnsi="Calibri" w:cs="Calibri"/>
                <w:i/>
                <w:szCs w:val="22"/>
              </w:rPr>
              <w:t>Understand implications of learning and developmental theories for assessment.</w:t>
            </w:r>
          </w:p>
        </w:tc>
        <w:tc>
          <w:tcPr>
            <w:tcW w:w="436" w:type="dxa"/>
            <w:shd w:val="clear" w:color="auto" w:fill="auto"/>
          </w:tcPr>
          <w:p w14:paraId="16A86B84"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6315CD3"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EC2FB7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936FFB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2DFDF63D"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02DC5050"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901D1D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5DC41E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5DDA3EF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8AEA56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7F0D5808"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3DF71A66" w14:textId="77777777" w:rsidR="0014709D" w:rsidRPr="00C515CA" w:rsidRDefault="0014709D" w:rsidP="00C515CA">
            <w:pPr>
              <w:ind w:left="360" w:hanging="360"/>
              <w:rPr>
                <w:rFonts w:ascii="Calibri" w:hAnsi="Calibri" w:cs="Calibri"/>
                <w:i/>
                <w:szCs w:val="22"/>
              </w:rPr>
            </w:pPr>
          </w:p>
        </w:tc>
        <w:tc>
          <w:tcPr>
            <w:tcW w:w="450" w:type="dxa"/>
          </w:tcPr>
          <w:p w14:paraId="4BBC9FAF"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E46D43E" w14:textId="77777777" w:rsidR="0014709D" w:rsidRPr="00C515CA" w:rsidRDefault="0014709D" w:rsidP="00C515CA">
            <w:pPr>
              <w:ind w:left="360" w:hanging="360"/>
              <w:rPr>
                <w:rFonts w:ascii="Calibri" w:hAnsi="Calibri" w:cs="Calibri"/>
                <w:i/>
                <w:szCs w:val="22"/>
              </w:rPr>
            </w:pPr>
          </w:p>
        </w:tc>
        <w:tc>
          <w:tcPr>
            <w:tcW w:w="450" w:type="dxa"/>
            <w:shd w:val="clear" w:color="auto" w:fill="auto"/>
          </w:tcPr>
          <w:p w14:paraId="1E4915EF" w14:textId="77777777" w:rsidR="0014709D" w:rsidRPr="00C515CA" w:rsidRDefault="0014709D" w:rsidP="00C515CA">
            <w:pPr>
              <w:ind w:left="360" w:hanging="360"/>
              <w:rPr>
                <w:rFonts w:ascii="Calibri" w:hAnsi="Calibri" w:cs="Calibri"/>
                <w:i/>
                <w:szCs w:val="22"/>
              </w:rPr>
            </w:pPr>
          </w:p>
        </w:tc>
      </w:tr>
      <w:tr w:rsidR="00807199" w:rsidRPr="00C515CA" w14:paraId="0969E51C" w14:textId="77777777" w:rsidTr="00151023">
        <w:trPr>
          <w:cantSplit/>
          <w:trHeight w:val="692"/>
        </w:trPr>
        <w:tc>
          <w:tcPr>
            <w:tcW w:w="7920" w:type="dxa"/>
            <w:shd w:val="clear" w:color="auto" w:fill="auto"/>
          </w:tcPr>
          <w:p w14:paraId="16CB25CB" w14:textId="77777777" w:rsidR="00807199" w:rsidRPr="00C515CA" w:rsidRDefault="00807199" w:rsidP="0014709D">
            <w:pPr>
              <w:ind w:left="360" w:hanging="360"/>
              <w:rPr>
                <w:rFonts w:ascii="Calibri" w:hAnsi="Calibri" w:cs="Calibri"/>
                <w:i/>
                <w:szCs w:val="22"/>
              </w:rPr>
            </w:pPr>
            <w:r>
              <w:rPr>
                <w:rFonts w:ascii="Calibri" w:hAnsi="Calibri" w:cs="Calibri"/>
                <w:i/>
                <w:szCs w:val="22"/>
              </w:rPr>
              <w:t>3.4</w:t>
            </w:r>
            <w:r w:rsidRPr="00807199">
              <w:t xml:space="preserve"> </w:t>
            </w:r>
            <w:r w:rsidR="00151023" w:rsidRPr="00151023">
              <w:rPr>
                <w:rFonts w:ascii="Calibri" w:hAnsi="Calibri" w:cs="Calibri"/>
                <w:i/>
                <w:szCs w:val="22"/>
              </w:rPr>
              <w:t>Implement and evaluate services that support cognitive and academic skills development for all children.</w:t>
            </w:r>
          </w:p>
        </w:tc>
        <w:tc>
          <w:tcPr>
            <w:tcW w:w="436" w:type="dxa"/>
            <w:shd w:val="clear" w:color="auto" w:fill="auto"/>
          </w:tcPr>
          <w:p w14:paraId="0A759B9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CDF98B8"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8F2BE03"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3703388"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275DC52"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5E920F8D"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246B854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4BE5456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5A4018B"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FDC00C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6166626"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04599EE5" w14:textId="77777777" w:rsidR="00807199" w:rsidRPr="00C515CA" w:rsidRDefault="00807199" w:rsidP="00C515CA">
            <w:pPr>
              <w:ind w:left="360" w:hanging="360"/>
              <w:rPr>
                <w:rFonts w:ascii="Calibri" w:hAnsi="Calibri" w:cs="Calibri"/>
                <w:i/>
                <w:szCs w:val="22"/>
              </w:rPr>
            </w:pPr>
          </w:p>
        </w:tc>
        <w:tc>
          <w:tcPr>
            <w:tcW w:w="450" w:type="dxa"/>
          </w:tcPr>
          <w:p w14:paraId="7D31578F"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68F8F4C5" w14:textId="77777777" w:rsidR="00807199" w:rsidRPr="00C515CA" w:rsidRDefault="00807199" w:rsidP="00C515CA">
            <w:pPr>
              <w:ind w:left="360" w:hanging="360"/>
              <w:rPr>
                <w:rFonts w:ascii="Calibri" w:hAnsi="Calibri" w:cs="Calibri"/>
                <w:i/>
                <w:szCs w:val="22"/>
              </w:rPr>
            </w:pPr>
          </w:p>
        </w:tc>
        <w:tc>
          <w:tcPr>
            <w:tcW w:w="450" w:type="dxa"/>
            <w:shd w:val="clear" w:color="auto" w:fill="auto"/>
          </w:tcPr>
          <w:p w14:paraId="31D31218" w14:textId="77777777" w:rsidR="00807199" w:rsidRPr="00C515CA" w:rsidRDefault="00807199" w:rsidP="00C515CA">
            <w:pPr>
              <w:ind w:left="360" w:hanging="360"/>
              <w:rPr>
                <w:rFonts w:ascii="Calibri" w:hAnsi="Calibri" w:cs="Calibri"/>
                <w:i/>
                <w:szCs w:val="22"/>
              </w:rPr>
            </w:pPr>
          </w:p>
        </w:tc>
      </w:tr>
    </w:tbl>
    <w:p w14:paraId="3E87141A" w14:textId="77777777" w:rsidR="004A7222" w:rsidRPr="003562F3" w:rsidRDefault="004A7222" w:rsidP="00803296">
      <w:pPr>
        <w:ind w:left="360" w:hanging="360"/>
      </w:pPr>
    </w:p>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4: Engage in Practice-informed and Research-informed Practice"/>
        <w:tblDescription w:val="Table of SSW Performance Expectations  4: Engage in Practice-informed and Research-informed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3E926813" w14:textId="77777777" w:rsidTr="003A6995">
        <w:trPr>
          <w:cantSplit/>
          <w:trHeight w:val="2663"/>
          <w:tblHeader/>
        </w:trPr>
        <w:tc>
          <w:tcPr>
            <w:tcW w:w="7920" w:type="dxa"/>
            <w:shd w:val="clear" w:color="auto" w:fill="auto"/>
          </w:tcPr>
          <w:p w14:paraId="5F1AF45F" w14:textId="77777777" w:rsidR="003A6995" w:rsidRPr="003562F3" w:rsidRDefault="00151023" w:rsidP="003A6995">
            <w:pPr>
              <w:ind w:left="90"/>
              <w:rPr>
                <w:rFonts w:ascii="Calibri" w:hAnsi="Calibri" w:cs="Calibri"/>
                <w:b/>
                <w:sz w:val="36"/>
                <w:szCs w:val="36"/>
              </w:rPr>
            </w:pPr>
            <w:r>
              <w:rPr>
                <w:rFonts w:ascii="Calibri" w:hAnsi="Calibri" w:cs="Calibri"/>
                <w:b/>
                <w:sz w:val="36"/>
                <w:szCs w:val="36"/>
              </w:rPr>
              <w:lastRenderedPageBreak/>
              <w:t>SP</w:t>
            </w:r>
            <w:r w:rsidR="00C515CA">
              <w:rPr>
                <w:rFonts w:ascii="Calibri" w:hAnsi="Calibri" w:cs="Calibri"/>
                <w:b/>
                <w:sz w:val="36"/>
                <w:szCs w:val="36"/>
              </w:rPr>
              <w:t xml:space="preserve">PE 4: </w:t>
            </w:r>
            <w:r w:rsidRPr="00151023">
              <w:rPr>
                <w:rFonts w:ascii="Calibri" w:hAnsi="Calibri" w:cs="Calibri"/>
                <w:b/>
                <w:sz w:val="36"/>
                <w:szCs w:val="36"/>
              </w:rPr>
              <w:t>Behavior Interventions and Mental Health Services to Develop Social and Life Skills</w:t>
            </w:r>
          </w:p>
          <w:p w14:paraId="281DD2EE" w14:textId="77777777" w:rsidR="003A6995" w:rsidRPr="003562F3" w:rsidRDefault="003A6995" w:rsidP="003A6995">
            <w:pPr>
              <w:ind w:left="90"/>
              <w:rPr>
                <w:rFonts w:ascii="Calibri" w:hAnsi="Calibri" w:cs="Calibri"/>
                <w:b/>
              </w:rPr>
            </w:pPr>
          </w:p>
          <w:p w14:paraId="1B31B5F3" w14:textId="77777777" w:rsidR="003A6995" w:rsidRPr="003562F3" w:rsidRDefault="003A6995" w:rsidP="003A6995">
            <w:pPr>
              <w:ind w:left="90"/>
              <w:rPr>
                <w:rFonts w:ascii="Calibri" w:hAnsi="Calibri" w:cs="Calibri"/>
                <w:b/>
              </w:rPr>
            </w:pPr>
          </w:p>
          <w:p w14:paraId="5D1DFBAD" w14:textId="77777777" w:rsidR="003A6995" w:rsidRPr="00095C1B" w:rsidRDefault="007B01FA" w:rsidP="00095C1B">
            <w:pPr>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624CF1DD"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3CE7993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BED4BA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97B8DB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3F7CB9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44954B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C43BE8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DF231C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F6C006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D590F5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CAF64B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FB7729C" w14:textId="77777777" w:rsidR="003A6995" w:rsidRPr="003562F3" w:rsidRDefault="003A6995" w:rsidP="003A6995">
            <w:pPr>
              <w:jc w:val="center"/>
              <w:rPr>
                <w:rFonts w:ascii="Calibri" w:hAnsi="Calibri" w:cs="Calibri"/>
                <w:b/>
                <w:sz w:val="22"/>
                <w:szCs w:val="22"/>
              </w:rPr>
            </w:pPr>
          </w:p>
        </w:tc>
        <w:tc>
          <w:tcPr>
            <w:tcW w:w="450" w:type="dxa"/>
          </w:tcPr>
          <w:p w14:paraId="0BB4920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952073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AEB43BC" w14:textId="77777777" w:rsidR="003A6995" w:rsidRPr="003562F3" w:rsidRDefault="003A6995" w:rsidP="003A6995">
            <w:pPr>
              <w:jc w:val="center"/>
              <w:rPr>
                <w:rFonts w:ascii="Calibri" w:hAnsi="Calibri" w:cs="Calibri"/>
                <w:b/>
                <w:sz w:val="22"/>
                <w:szCs w:val="22"/>
              </w:rPr>
            </w:pPr>
          </w:p>
        </w:tc>
      </w:tr>
      <w:tr w:rsidR="000E7402" w:rsidRPr="00803296" w14:paraId="022B1ADF" w14:textId="77777777" w:rsidTr="008916DB">
        <w:trPr>
          <w:cantSplit/>
          <w:trHeight w:val="602"/>
        </w:trPr>
        <w:tc>
          <w:tcPr>
            <w:tcW w:w="7920" w:type="dxa"/>
            <w:shd w:val="clear" w:color="auto" w:fill="auto"/>
          </w:tcPr>
          <w:p w14:paraId="11AF8682" w14:textId="77777777" w:rsidR="000E7402" w:rsidRPr="00803296" w:rsidRDefault="000E7402" w:rsidP="00803296">
            <w:pPr>
              <w:ind w:left="360" w:hanging="360"/>
              <w:rPr>
                <w:rFonts w:ascii="Calibri" w:hAnsi="Calibri" w:cs="Calibri"/>
                <w:i/>
                <w:szCs w:val="22"/>
              </w:rPr>
            </w:pPr>
            <w:r>
              <w:rPr>
                <w:rFonts w:ascii="Calibri" w:hAnsi="Calibri" w:cs="Calibri"/>
                <w:i/>
                <w:szCs w:val="22"/>
              </w:rPr>
              <w:t xml:space="preserve">4.0 </w:t>
            </w:r>
            <w:r w:rsidRPr="000E7402">
              <w:rPr>
                <w:rFonts w:ascii="Calibri" w:hAnsi="Calibri" w:cs="Calibri"/>
                <w:i/>
                <w:szCs w:val="22"/>
              </w:rPr>
              <w:t>Candidates have knowledge of direct interventions that focus on behavioral, and social/emotional interventions for children and families. Candidates engage multi-disciplinary teams (including students, teachers, parents, other school professionals, and outside service providers) to develop and implement mental health interventions. Candidates have knowledge of biological, cultural, developmental, and social influences on behavior and mental health; behavioral and emotional impacts on learning and life skills; and evidence-based strategies to promote social–emotional functioning and mental health. Candidates, in collaboration with others, demonstrate skills to use assessment and data-collection methods (e.g., California School Dashboard) and to implement and evaluate services that support socialization, social</w:t>
            </w:r>
            <w:r w:rsidR="006E35F3">
              <w:rPr>
                <w:rFonts w:ascii="Calibri" w:hAnsi="Calibri" w:cs="Calibri"/>
                <w:i/>
                <w:szCs w:val="22"/>
              </w:rPr>
              <w:t>-</w:t>
            </w:r>
            <w:r w:rsidRPr="000E7402">
              <w:rPr>
                <w:rFonts w:ascii="Calibri" w:hAnsi="Calibri" w:cs="Calibri"/>
                <w:i/>
                <w:szCs w:val="22"/>
              </w:rPr>
              <w:t>emotional learning, and mental health.</w:t>
            </w:r>
          </w:p>
        </w:tc>
        <w:tc>
          <w:tcPr>
            <w:tcW w:w="436" w:type="dxa"/>
            <w:shd w:val="clear" w:color="auto" w:fill="auto"/>
          </w:tcPr>
          <w:p w14:paraId="15C7E865"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312B22E4"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5EE64125"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425E0ABF"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2CCF2737"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22203D0D"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49D2EDEB"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3BFE342D"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22247A17"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6C6C92BA"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1C45E9A0"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412062EF" w14:textId="77777777" w:rsidR="000E7402" w:rsidRPr="00803296" w:rsidRDefault="000E7402" w:rsidP="00803296">
            <w:pPr>
              <w:ind w:left="360" w:hanging="360"/>
              <w:rPr>
                <w:rFonts w:ascii="Calibri" w:hAnsi="Calibri" w:cs="Calibri"/>
                <w:i/>
                <w:szCs w:val="22"/>
              </w:rPr>
            </w:pPr>
          </w:p>
        </w:tc>
        <w:tc>
          <w:tcPr>
            <w:tcW w:w="450" w:type="dxa"/>
          </w:tcPr>
          <w:p w14:paraId="1280536D"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600D45F3" w14:textId="77777777" w:rsidR="000E7402" w:rsidRPr="00803296" w:rsidRDefault="000E7402" w:rsidP="00803296">
            <w:pPr>
              <w:ind w:left="360" w:hanging="360"/>
              <w:rPr>
                <w:rFonts w:ascii="Calibri" w:hAnsi="Calibri" w:cs="Calibri"/>
                <w:i/>
                <w:szCs w:val="22"/>
              </w:rPr>
            </w:pPr>
          </w:p>
        </w:tc>
        <w:tc>
          <w:tcPr>
            <w:tcW w:w="450" w:type="dxa"/>
            <w:shd w:val="clear" w:color="auto" w:fill="auto"/>
          </w:tcPr>
          <w:p w14:paraId="784174CF" w14:textId="77777777" w:rsidR="000E7402" w:rsidRPr="00803296" w:rsidRDefault="000E7402" w:rsidP="00803296">
            <w:pPr>
              <w:ind w:left="360" w:hanging="360"/>
              <w:rPr>
                <w:rFonts w:ascii="Calibri" w:hAnsi="Calibri" w:cs="Calibri"/>
                <w:i/>
                <w:szCs w:val="22"/>
              </w:rPr>
            </w:pPr>
          </w:p>
        </w:tc>
      </w:tr>
      <w:tr w:rsidR="003A6995" w:rsidRPr="00803296" w14:paraId="790B5364" w14:textId="77777777" w:rsidTr="008916DB">
        <w:trPr>
          <w:cantSplit/>
          <w:trHeight w:val="602"/>
        </w:trPr>
        <w:tc>
          <w:tcPr>
            <w:tcW w:w="7920" w:type="dxa"/>
            <w:shd w:val="clear" w:color="auto" w:fill="auto"/>
          </w:tcPr>
          <w:p w14:paraId="4AB27F41" w14:textId="77777777" w:rsidR="003A6995" w:rsidRPr="00803296" w:rsidRDefault="00803296" w:rsidP="00803296">
            <w:pPr>
              <w:ind w:left="360" w:hanging="360"/>
              <w:rPr>
                <w:rFonts w:ascii="Calibri" w:hAnsi="Calibri" w:cs="Calibri"/>
                <w:i/>
                <w:szCs w:val="22"/>
              </w:rPr>
            </w:pPr>
            <w:r w:rsidRPr="00803296">
              <w:rPr>
                <w:rFonts w:ascii="Calibri" w:hAnsi="Calibri" w:cs="Calibri"/>
                <w:i/>
                <w:szCs w:val="22"/>
              </w:rPr>
              <w:t>4</w:t>
            </w:r>
            <w:r w:rsidR="00D044D3" w:rsidRPr="00803296">
              <w:rPr>
                <w:rFonts w:ascii="Calibri" w:hAnsi="Calibri" w:cs="Calibri"/>
                <w:i/>
                <w:szCs w:val="22"/>
              </w:rPr>
              <w:t>.1</w:t>
            </w:r>
            <w:r w:rsidR="003A6995" w:rsidRPr="00803296">
              <w:rPr>
                <w:rFonts w:ascii="Calibri" w:hAnsi="Calibri" w:cs="Calibri"/>
                <w:i/>
                <w:szCs w:val="22"/>
              </w:rPr>
              <w:t xml:space="preserve"> </w:t>
            </w:r>
            <w:r w:rsidR="00151023" w:rsidRPr="00151023">
              <w:rPr>
                <w:rFonts w:ascii="Calibri" w:hAnsi="Calibri" w:cs="Calibri"/>
                <w:i/>
                <w:szCs w:val="22"/>
              </w:rPr>
              <w:t xml:space="preserve">Work with multidisciplinary teams to design and implement direct </w:t>
            </w:r>
            <w:proofErr w:type="gramStart"/>
            <w:r w:rsidR="00151023" w:rsidRPr="00151023">
              <w:rPr>
                <w:rFonts w:ascii="Calibri" w:hAnsi="Calibri" w:cs="Calibri"/>
                <w:i/>
                <w:szCs w:val="22"/>
              </w:rPr>
              <w:t>evidence based</w:t>
            </w:r>
            <w:proofErr w:type="gramEnd"/>
            <w:r w:rsidR="00151023" w:rsidRPr="00151023">
              <w:rPr>
                <w:rFonts w:ascii="Calibri" w:hAnsi="Calibri" w:cs="Calibri"/>
                <w:i/>
                <w:szCs w:val="22"/>
              </w:rPr>
              <w:t xml:space="preserve"> interventions that focus on behavioral and social/emotional wellness appropriate for all children.</w:t>
            </w:r>
          </w:p>
        </w:tc>
        <w:tc>
          <w:tcPr>
            <w:tcW w:w="436" w:type="dxa"/>
            <w:shd w:val="clear" w:color="auto" w:fill="auto"/>
          </w:tcPr>
          <w:p w14:paraId="3CC8BAD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BB43C2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C751FB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44E0D6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164765F"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61DC11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E85CAD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DC2F7D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BAA14D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6EE8F5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8FDD38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CA88A21" w14:textId="77777777" w:rsidR="003A6995" w:rsidRPr="00803296" w:rsidRDefault="003A6995" w:rsidP="00803296">
            <w:pPr>
              <w:ind w:left="360" w:hanging="360"/>
              <w:rPr>
                <w:rFonts w:ascii="Calibri" w:hAnsi="Calibri" w:cs="Calibri"/>
                <w:i/>
                <w:szCs w:val="22"/>
              </w:rPr>
            </w:pPr>
          </w:p>
        </w:tc>
        <w:tc>
          <w:tcPr>
            <w:tcW w:w="450" w:type="dxa"/>
          </w:tcPr>
          <w:p w14:paraId="28C7F4B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A0423C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BDDDA45" w14:textId="77777777" w:rsidR="003A6995" w:rsidRPr="00803296" w:rsidRDefault="003A6995" w:rsidP="00803296">
            <w:pPr>
              <w:ind w:left="360" w:hanging="360"/>
              <w:rPr>
                <w:rFonts w:ascii="Calibri" w:hAnsi="Calibri" w:cs="Calibri"/>
                <w:i/>
                <w:szCs w:val="22"/>
              </w:rPr>
            </w:pPr>
          </w:p>
        </w:tc>
      </w:tr>
      <w:tr w:rsidR="003A6995" w:rsidRPr="00803296" w14:paraId="11EB9AC4" w14:textId="77777777" w:rsidTr="00E82E28">
        <w:trPr>
          <w:cantSplit/>
          <w:trHeight w:val="1232"/>
        </w:trPr>
        <w:tc>
          <w:tcPr>
            <w:tcW w:w="7920" w:type="dxa"/>
            <w:shd w:val="clear" w:color="auto" w:fill="auto"/>
          </w:tcPr>
          <w:p w14:paraId="428B2AB9" w14:textId="77777777" w:rsidR="00832ED0" w:rsidRPr="00803296" w:rsidRDefault="00803296" w:rsidP="00803296">
            <w:pPr>
              <w:ind w:left="360" w:hanging="360"/>
              <w:rPr>
                <w:rFonts w:ascii="Calibri" w:hAnsi="Calibri" w:cs="Calibri"/>
                <w:i/>
                <w:szCs w:val="22"/>
              </w:rPr>
            </w:pPr>
            <w:r w:rsidRPr="00803296">
              <w:rPr>
                <w:rFonts w:ascii="Calibri" w:hAnsi="Calibri" w:cs="Calibri"/>
                <w:i/>
                <w:szCs w:val="22"/>
              </w:rPr>
              <w:t>4</w:t>
            </w:r>
            <w:r w:rsidR="003A6995" w:rsidRPr="00803296">
              <w:rPr>
                <w:rFonts w:ascii="Calibri" w:hAnsi="Calibri" w:cs="Calibri"/>
                <w:i/>
                <w:szCs w:val="22"/>
              </w:rPr>
              <w:t>.</w:t>
            </w:r>
            <w:r w:rsidR="00D044D3" w:rsidRPr="00803296">
              <w:rPr>
                <w:rFonts w:ascii="Calibri" w:hAnsi="Calibri" w:cs="Calibri"/>
                <w:i/>
                <w:szCs w:val="22"/>
              </w:rPr>
              <w:t>2</w:t>
            </w:r>
            <w:r w:rsidR="003A6995" w:rsidRPr="00803296">
              <w:rPr>
                <w:rFonts w:ascii="Calibri" w:hAnsi="Calibri" w:cs="Calibri"/>
                <w:i/>
                <w:szCs w:val="22"/>
              </w:rPr>
              <w:t xml:space="preserve"> </w:t>
            </w:r>
            <w:r w:rsidR="00151023" w:rsidRPr="00151023">
              <w:rPr>
                <w:rFonts w:ascii="Calibri" w:hAnsi="Calibri" w:cs="Calibri"/>
                <w:i/>
                <w:szCs w:val="22"/>
              </w:rPr>
              <w:t>Interpret behavioral and social/emotional data within the contexts of biological, cultural and social influences, including complex trauma and stress, impacting behavior, socialization, social-emotional learning, and mental health.</w:t>
            </w:r>
          </w:p>
        </w:tc>
        <w:tc>
          <w:tcPr>
            <w:tcW w:w="436" w:type="dxa"/>
            <w:shd w:val="clear" w:color="auto" w:fill="auto"/>
          </w:tcPr>
          <w:p w14:paraId="6FF2DDB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3317007"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AA3AAC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3DADC1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E3A7C1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04B6F2AC"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9885712"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E813C4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EF281F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8713C5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2B24E4B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1673E49" w14:textId="77777777" w:rsidR="003A6995" w:rsidRPr="00803296" w:rsidRDefault="003A6995" w:rsidP="00803296">
            <w:pPr>
              <w:ind w:left="360" w:hanging="360"/>
              <w:rPr>
                <w:rFonts w:ascii="Calibri" w:hAnsi="Calibri" w:cs="Calibri"/>
                <w:i/>
                <w:szCs w:val="22"/>
              </w:rPr>
            </w:pPr>
          </w:p>
        </w:tc>
        <w:tc>
          <w:tcPr>
            <w:tcW w:w="450" w:type="dxa"/>
          </w:tcPr>
          <w:p w14:paraId="30CD4F6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F6B4CC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26D3087" w14:textId="77777777" w:rsidR="003A6995" w:rsidRPr="00803296" w:rsidRDefault="003A6995" w:rsidP="00803296">
            <w:pPr>
              <w:ind w:left="360" w:hanging="360"/>
              <w:rPr>
                <w:rFonts w:ascii="Calibri" w:hAnsi="Calibri" w:cs="Calibri"/>
                <w:i/>
                <w:szCs w:val="22"/>
              </w:rPr>
            </w:pPr>
          </w:p>
        </w:tc>
      </w:tr>
      <w:tr w:rsidR="003A6995" w:rsidRPr="00803296" w14:paraId="10DF18FA" w14:textId="77777777" w:rsidTr="00E82E28">
        <w:trPr>
          <w:cantSplit/>
          <w:trHeight w:val="1250"/>
        </w:trPr>
        <w:tc>
          <w:tcPr>
            <w:tcW w:w="7920" w:type="dxa"/>
            <w:shd w:val="clear" w:color="auto" w:fill="auto"/>
          </w:tcPr>
          <w:p w14:paraId="169CFE03" w14:textId="77777777" w:rsidR="003A6995" w:rsidRPr="00807199" w:rsidRDefault="00803296" w:rsidP="00807199">
            <w:pPr>
              <w:ind w:left="360" w:hanging="360"/>
              <w:rPr>
                <w:rFonts w:ascii="Calibri" w:hAnsi="Calibri" w:cs="Calibri"/>
                <w:i/>
                <w:szCs w:val="22"/>
              </w:rPr>
            </w:pPr>
            <w:r w:rsidRPr="00803296">
              <w:rPr>
                <w:rFonts w:ascii="Calibri" w:hAnsi="Calibri" w:cs="Calibri"/>
                <w:i/>
                <w:szCs w:val="22"/>
              </w:rPr>
              <w:lastRenderedPageBreak/>
              <w:t>4</w:t>
            </w:r>
            <w:r w:rsidR="003A6995" w:rsidRPr="00803296">
              <w:rPr>
                <w:rFonts w:ascii="Calibri" w:hAnsi="Calibri" w:cs="Calibri"/>
                <w:i/>
                <w:szCs w:val="22"/>
              </w:rPr>
              <w:t>.</w:t>
            </w:r>
            <w:r w:rsidR="00D044D3" w:rsidRPr="00803296">
              <w:rPr>
                <w:rFonts w:ascii="Calibri" w:hAnsi="Calibri" w:cs="Calibri"/>
                <w:i/>
                <w:szCs w:val="22"/>
              </w:rPr>
              <w:t>3</w:t>
            </w:r>
            <w:r w:rsidR="003A6995" w:rsidRPr="00803296">
              <w:rPr>
                <w:rFonts w:ascii="Calibri" w:hAnsi="Calibri" w:cs="Calibri"/>
                <w:i/>
                <w:szCs w:val="22"/>
              </w:rPr>
              <w:t xml:space="preserve"> </w:t>
            </w:r>
            <w:r w:rsidR="00E82E28" w:rsidRPr="00E82E28">
              <w:rPr>
                <w:rFonts w:ascii="Calibri" w:hAnsi="Calibri" w:cs="Calibri"/>
                <w:i/>
                <w:szCs w:val="22"/>
              </w:rPr>
              <w:t>Understand implications of psychological theory, including theories regarding psychosocial strengths and resilience as well as those regarding social-emotional, behavioral, and developmental psychopathology, for assessment and intervention.</w:t>
            </w:r>
          </w:p>
        </w:tc>
        <w:tc>
          <w:tcPr>
            <w:tcW w:w="436" w:type="dxa"/>
            <w:shd w:val="clear" w:color="auto" w:fill="auto"/>
          </w:tcPr>
          <w:p w14:paraId="1FC98465"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0E8DF3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0C860F4"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23C42E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CDFCF6B"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1250F7E"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45D02386"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5CEFA1D9"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7020D75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36F16EA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72F0543"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1E9BA34" w14:textId="77777777" w:rsidR="003A6995" w:rsidRPr="00803296" w:rsidRDefault="003A6995" w:rsidP="00803296">
            <w:pPr>
              <w:ind w:left="360" w:hanging="360"/>
              <w:rPr>
                <w:rFonts w:ascii="Calibri" w:hAnsi="Calibri" w:cs="Calibri"/>
                <w:i/>
                <w:szCs w:val="22"/>
              </w:rPr>
            </w:pPr>
          </w:p>
        </w:tc>
        <w:tc>
          <w:tcPr>
            <w:tcW w:w="450" w:type="dxa"/>
          </w:tcPr>
          <w:p w14:paraId="4E990EB8"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60D67AAA" w14:textId="77777777" w:rsidR="003A6995" w:rsidRPr="00803296" w:rsidRDefault="003A6995" w:rsidP="00803296">
            <w:pPr>
              <w:ind w:left="360" w:hanging="360"/>
              <w:rPr>
                <w:rFonts w:ascii="Calibri" w:hAnsi="Calibri" w:cs="Calibri"/>
                <w:i/>
                <w:szCs w:val="22"/>
              </w:rPr>
            </w:pPr>
          </w:p>
        </w:tc>
        <w:tc>
          <w:tcPr>
            <w:tcW w:w="450" w:type="dxa"/>
            <w:shd w:val="clear" w:color="auto" w:fill="auto"/>
          </w:tcPr>
          <w:p w14:paraId="1F2CB316" w14:textId="77777777" w:rsidR="003A6995" w:rsidRPr="00803296" w:rsidRDefault="003A6995" w:rsidP="00803296">
            <w:pPr>
              <w:ind w:left="360" w:hanging="360"/>
              <w:rPr>
                <w:rFonts w:ascii="Calibri" w:hAnsi="Calibri" w:cs="Calibri"/>
                <w:i/>
                <w:szCs w:val="22"/>
              </w:rPr>
            </w:pPr>
          </w:p>
        </w:tc>
      </w:tr>
      <w:tr w:rsidR="00807199" w:rsidRPr="00803296" w14:paraId="514314B1" w14:textId="77777777" w:rsidTr="00E82E28">
        <w:trPr>
          <w:cantSplit/>
          <w:trHeight w:val="755"/>
        </w:trPr>
        <w:tc>
          <w:tcPr>
            <w:tcW w:w="7920" w:type="dxa"/>
            <w:shd w:val="clear" w:color="auto" w:fill="auto"/>
          </w:tcPr>
          <w:p w14:paraId="59CDFB52" w14:textId="77777777" w:rsidR="00807199" w:rsidRPr="00803296" w:rsidRDefault="00807199" w:rsidP="00803296">
            <w:pPr>
              <w:ind w:left="360" w:hanging="360"/>
              <w:rPr>
                <w:rFonts w:ascii="Calibri" w:hAnsi="Calibri" w:cs="Calibri"/>
                <w:i/>
                <w:szCs w:val="22"/>
              </w:rPr>
            </w:pPr>
            <w:r>
              <w:rPr>
                <w:rFonts w:ascii="Calibri" w:hAnsi="Calibri" w:cs="Calibri"/>
                <w:i/>
                <w:szCs w:val="22"/>
              </w:rPr>
              <w:t>4.4</w:t>
            </w:r>
            <w:r w:rsidRPr="00807199">
              <w:t xml:space="preserve"> </w:t>
            </w:r>
            <w:r w:rsidR="00E82E28" w:rsidRPr="00E82E28">
              <w:rPr>
                <w:rFonts w:ascii="Calibri" w:hAnsi="Calibri" w:cs="Calibri"/>
                <w:i/>
                <w:szCs w:val="22"/>
              </w:rPr>
              <w:t>Provide and evaluate counseling, behavioral and mental health services, including individual, group, classroom, and school wide interventions.</w:t>
            </w:r>
          </w:p>
        </w:tc>
        <w:tc>
          <w:tcPr>
            <w:tcW w:w="436" w:type="dxa"/>
            <w:shd w:val="clear" w:color="auto" w:fill="auto"/>
          </w:tcPr>
          <w:p w14:paraId="4E2F641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B1F7E0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232AACF"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7CCF9FFC"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439901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F5A9541"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011CCDF6"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91606D8"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D117A50"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528E3F4E"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61F7112"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6F41A24B" w14:textId="77777777" w:rsidR="00807199" w:rsidRPr="00803296" w:rsidRDefault="00807199" w:rsidP="00803296">
            <w:pPr>
              <w:ind w:left="360" w:hanging="360"/>
              <w:rPr>
                <w:rFonts w:ascii="Calibri" w:hAnsi="Calibri" w:cs="Calibri"/>
                <w:i/>
                <w:szCs w:val="22"/>
              </w:rPr>
            </w:pPr>
          </w:p>
        </w:tc>
        <w:tc>
          <w:tcPr>
            <w:tcW w:w="450" w:type="dxa"/>
          </w:tcPr>
          <w:p w14:paraId="43FC0085"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35ACD019" w14:textId="77777777" w:rsidR="00807199" w:rsidRPr="00803296" w:rsidRDefault="00807199" w:rsidP="00803296">
            <w:pPr>
              <w:ind w:left="360" w:hanging="360"/>
              <w:rPr>
                <w:rFonts w:ascii="Calibri" w:hAnsi="Calibri" w:cs="Calibri"/>
                <w:i/>
                <w:szCs w:val="22"/>
              </w:rPr>
            </w:pPr>
          </w:p>
        </w:tc>
        <w:tc>
          <w:tcPr>
            <w:tcW w:w="450" w:type="dxa"/>
            <w:shd w:val="clear" w:color="auto" w:fill="auto"/>
          </w:tcPr>
          <w:p w14:paraId="41B82A7F" w14:textId="77777777" w:rsidR="00807199" w:rsidRPr="00803296" w:rsidRDefault="00807199" w:rsidP="00803296">
            <w:pPr>
              <w:ind w:left="360" w:hanging="360"/>
              <w:rPr>
                <w:rFonts w:ascii="Calibri" w:hAnsi="Calibri" w:cs="Calibri"/>
                <w:i/>
                <w:szCs w:val="22"/>
              </w:rPr>
            </w:pPr>
          </w:p>
        </w:tc>
      </w:tr>
    </w:tbl>
    <w:p w14:paraId="157D99E1" w14:textId="77777777" w:rsidR="003A6995" w:rsidRPr="00E82E28" w:rsidRDefault="003A6995" w:rsidP="00E82E28">
      <w:pPr>
        <w:tabs>
          <w:tab w:val="left" w:pos="1890"/>
        </w:tabs>
      </w:pPr>
    </w:p>
    <w:tbl>
      <w:tblPr>
        <w:tblpPr w:leftFromText="187" w:rightFromText="187" w:vertAnchor="text" w:tblpY="1"/>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5: Engage in Policy Practice"/>
        <w:tblDescription w:val="Table of SSW Performance Expectations 5: Engage in Policy Practice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321021BB" w14:textId="77777777" w:rsidTr="00E82E28">
        <w:trPr>
          <w:cantSplit/>
          <w:trHeight w:val="2597"/>
          <w:tblHeader/>
        </w:trPr>
        <w:tc>
          <w:tcPr>
            <w:tcW w:w="7920" w:type="dxa"/>
            <w:shd w:val="clear" w:color="auto" w:fill="auto"/>
          </w:tcPr>
          <w:p w14:paraId="0E84FC79" w14:textId="77777777" w:rsidR="00B83770" w:rsidRDefault="00E82E28" w:rsidP="00E82E28">
            <w:pPr>
              <w:rPr>
                <w:rFonts w:ascii="Calibri" w:hAnsi="Calibri" w:cs="Calibri"/>
                <w:b/>
                <w:sz w:val="36"/>
                <w:szCs w:val="22"/>
              </w:rPr>
            </w:pPr>
            <w:r>
              <w:rPr>
                <w:rFonts w:ascii="Calibri" w:hAnsi="Calibri" w:cs="Calibri"/>
                <w:b/>
                <w:sz w:val="36"/>
                <w:szCs w:val="22"/>
              </w:rPr>
              <w:t>SP</w:t>
            </w:r>
            <w:r w:rsidR="00803296">
              <w:rPr>
                <w:rFonts w:ascii="Calibri" w:hAnsi="Calibri" w:cs="Calibri"/>
                <w:b/>
                <w:sz w:val="36"/>
                <w:szCs w:val="22"/>
              </w:rPr>
              <w:t xml:space="preserve">PE 5: </w:t>
            </w:r>
            <w:r w:rsidRPr="00E82E28">
              <w:rPr>
                <w:rFonts w:ascii="Calibri" w:hAnsi="Calibri" w:cs="Calibri"/>
                <w:b/>
                <w:sz w:val="36"/>
                <w:szCs w:val="22"/>
              </w:rPr>
              <w:t>Direct and Indirect Services - School Wide Practices to Promote Learning</w:t>
            </w:r>
          </w:p>
          <w:p w14:paraId="1ED6561F" w14:textId="77777777" w:rsidR="003A6995" w:rsidRPr="003562F3" w:rsidRDefault="007B01FA" w:rsidP="00E82E28">
            <w:pPr>
              <w:spacing w:before="840" w:after="1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1FB2A487" w14:textId="77777777" w:rsidR="003A6995" w:rsidRPr="003562F3" w:rsidRDefault="003A6995" w:rsidP="00E82E28">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235E8A8A"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7CF58C26"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730E7A99"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0D8235E6"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575A64D6"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41DB4CFE"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152591A8"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5D51844A"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1B4CF5CF"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727EC164"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03CE0634" w14:textId="77777777" w:rsidR="003A6995" w:rsidRPr="003562F3" w:rsidRDefault="003A6995" w:rsidP="00E82E28">
            <w:pPr>
              <w:jc w:val="center"/>
              <w:rPr>
                <w:rFonts w:ascii="Calibri" w:hAnsi="Calibri" w:cs="Calibri"/>
                <w:b/>
                <w:sz w:val="22"/>
                <w:szCs w:val="22"/>
              </w:rPr>
            </w:pPr>
          </w:p>
        </w:tc>
        <w:tc>
          <w:tcPr>
            <w:tcW w:w="450" w:type="dxa"/>
          </w:tcPr>
          <w:p w14:paraId="11D0A986"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0D0428BD" w14:textId="77777777" w:rsidR="003A6995" w:rsidRPr="003562F3" w:rsidRDefault="003A6995" w:rsidP="00E82E28">
            <w:pPr>
              <w:jc w:val="center"/>
              <w:rPr>
                <w:rFonts w:ascii="Calibri" w:hAnsi="Calibri" w:cs="Calibri"/>
                <w:b/>
                <w:sz w:val="22"/>
                <w:szCs w:val="22"/>
              </w:rPr>
            </w:pPr>
          </w:p>
        </w:tc>
        <w:tc>
          <w:tcPr>
            <w:tcW w:w="450" w:type="dxa"/>
            <w:shd w:val="clear" w:color="auto" w:fill="auto"/>
          </w:tcPr>
          <w:p w14:paraId="739B90D5" w14:textId="77777777" w:rsidR="003A6995" w:rsidRPr="003562F3" w:rsidRDefault="003A6995" w:rsidP="00E82E28">
            <w:pPr>
              <w:jc w:val="center"/>
              <w:rPr>
                <w:rFonts w:ascii="Calibri" w:hAnsi="Calibri" w:cs="Calibri"/>
                <w:b/>
                <w:sz w:val="22"/>
                <w:szCs w:val="22"/>
              </w:rPr>
            </w:pPr>
          </w:p>
        </w:tc>
      </w:tr>
      <w:tr w:rsidR="000E7402" w:rsidRPr="00803296" w14:paraId="0762AA2B" w14:textId="77777777" w:rsidTr="00E82E28">
        <w:trPr>
          <w:cantSplit/>
          <w:trHeight w:val="864"/>
        </w:trPr>
        <w:tc>
          <w:tcPr>
            <w:tcW w:w="7920" w:type="dxa"/>
            <w:shd w:val="clear" w:color="auto" w:fill="auto"/>
          </w:tcPr>
          <w:p w14:paraId="2FEAE192" w14:textId="77777777" w:rsidR="000E7402" w:rsidRPr="00803296" w:rsidRDefault="000E7402" w:rsidP="00E82E28">
            <w:pPr>
              <w:ind w:left="360" w:hanging="360"/>
              <w:rPr>
                <w:rFonts w:ascii="Calibri" w:hAnsi="Calibri" w:cs="Calibri"/>
                <w:i/>
                <w:szCs w:val="22"/>
              </w:rPr>
            </w:pPr>
            <w:r>
              <w:rPr>
                <w:rFonts w:ascii="Calibri" w:hAnsi="Calibri" w:cs="Calibri"/>
                <w:i/>
                <w:szCs w:val="22"/>
              </w:rPr>
              <w:t xml:space="preserve">5.0 </w:t>
            </w:r>
            <w:r w:rsidRPr="000E7402">
              <w:rPr>
                <w:rFonts w:ascii="Calibri" w:hAnsi="Calibri" w:cs="Calibri"/>
                <w:i/>
                <w:szCs w:val="22"/>
              </w:rPr>
              <w:t xml:space="preserve">Candidates have knowledge of direct and indirect services that focus on knowledge of schools and system structures, and preventative and responsive services. Candidates have knowledge of dual language learner needs in promoting learning and social skills development. Candidates implement school-wide multi-tiered systems of support to promote learning. Candidates have knowledge of schools as organizations, and the </w:t>
            </w:r>
            <w:r w:rsidRPr="000E7402">
              <w:rPr>
                <w:rFonts w:ascii="Calibri" w:hAnsi="Calibri" w:cs="Calibri"/>
                <w:i/>
                <w:szCs w:val="22"/>
              </w:rPr>
              <w:lastRenderedPageBreak/>
              <w:t>role of the school psychologist as change agents within these environments. Candidates have knowledge of general and special education; technology resources; and evidence-based school practices that promote academic outcomes, learning, social development, and mental health. Candidates in collaboration with others, demonstrate skills to develop and implement practices and strategies, in collaboration with others, to create and maintain effective and supportive learning environments for children and others.</w:t>
            </w:r>
          </w:p>
        </w:tc>
        <w:tc>
          <w:tcPr>
            <w:tcW w:w="436" w:type="dxa"/>
            <w:shd w:val="clear" w:color="auto" w:fill="auto"/>
          </w:tcPr>
          <w:p w14:paraId="60DC6153"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018E8B57"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54844872"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71DC0DF6"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221085CA"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6EE94DC1"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0758C7DF"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73F87912"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1E49972F"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0839B26E"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287EDCF6"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25EF8948" w14:textId="77777777" w:rsidR="000E7402" w:rsidRPr="00803296" w:rsidRDefault="000E7402" w:rsidP="00E82E28">
            <w:pPr>
              <w:ind w:left="360" w:hanging="360"/>
              <w:rPr>
                <w:rFonts w:ascii="Calibri" w:hAnsi="Calibri" w:cs="Calibri"/>
                <w:i/>
                <w:szCs w:val="22"/>
              </w:rPr>
            </w:pPr>
          </w:p>
        </w:tc>
        <w:tc>
          <w:tcPr>
            <w:tcW w:w="450" w:type="dxa"/>
          </w:tcPr>
          <w:p w14:paraId="717266AB"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4CD9B451" w14:textId="77777777" w:rsidR="000E7402" w:rsidRPr="00803296" w:rsidRDefault="000E7402" w:rsidP="00E82E28">
            <w:pPr>
              <w:ind w:left="360" w:hanging="360"/>
              <w:rPr>
                <w:rFonts w:ascii="Calibri" w:hAnsi="Calibri" w:cs="Calibri"/>
                <w:i/>
                <w:szCs w:val="22"/>
              </w:rPr>
            </w:pPr>
          </w:p>
        </w:tc>
        <w:tc>
          <w:tcPr>
            <w:tcW w:w="450" w:type="dxa"/>
            <w:shd w:val="clear" w:color="auto" w:fill="auto"/>
          </w:tcPr>
          <w:p w14:paraId="56E76D8D" w14:textId="77777777" w:rsidR="000E7402" w:rsidRPr="00803296" w:rsidRDefault="000E7402" w:rsidP="00E82E28">
            <w:pPr>
              <w:ind w:left="360" w:hanging="360"/>
              <w:rPr>
                <w:rFonts w:ascii="Calibri" w:hAnsi="Calibri" w:cs="Calibri"/>
                <w:i/>
                <w:szCs w:val="22"/>
              </w:rPr>
            </w:pPr>
          </w:p>
        </w:tc>
      </w:tr>
      <w:tr w:rsidR="003A6995" w:rsidRPr="00803296" w14:paraId="60B9A598" w14:textId="77777777" w:rsidTr="00E82E28">
        <w:trPr>
          <w:cantSplit/>
          <w:trHeight w:val="864"/>
        </w:trPr>
        <w:tc>
          <w:tcPr>
            <w:tcW w:w="7920" w:type="dxa"/>
            <w:shd w:val="clear" w:color="auto" w:fill="auto"/>
          </w:tcPr>
          <w:p w14:paraId="6F26F555" w14:textId="77777777" w:rsidR="003A6995" w:rsidRPr="00803296" w:rsidRDefault="00803296" w:rsidP="00E82E28">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.1 </w:t>
            </w:r>
            <w:r w:rsidR="00F14B64" w:rsidRPr="00F14B64">
              <w:rPr>
                <w:rFonts w:ascii="Calibri" w:hAnsi="Calibri" w:cs="Calibri"/>
                <w:i/>
                <w:szCs w:val="22"/>
              </w:rPr>
              <w:t>Demonstrate skills to develop and implement practices and strategies to create and maintain effective and supportive learning environments for all children.</w:t>
            </w:r>
          </w:p>
        </w:tc>
        <w:tc>
          <w:tcPr>
            <w:tcW w:w="436" w:type="dxa"/>
            <w:shd w:val="clear" w:color="auto" w:fill="auto"/>
          </w:tcPr>
          <w:p w14:paraId="449EA32F"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4E70BBB"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7EB9CD9C"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3911E138"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7DF9EB72"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77CA66E7"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2ADA9ABD"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F6F1104"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02EC7D74"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45958B0E"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5046F9C"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663A5DC8" w14:textId="77777777" w:rsidR="003A6995" w:rsidRPr="00803296" w:rsidRDefault="003A6995" w:rsidP="00E82E28">
            <w:pPr>
              <w:ind w:left="360" w:hanging="360"/>
              <w:rPr>
                <w:rFonts w:ascii="Calibri" w:hAnsi="Calibri" w:cs="Calibri"/>
                <w:i/>
                <w:szCs w:val="22"/>
              </w:rPr>
            </w:pPr>
          </w:p>
        </w:tc>
        <w:tc>
          <w:tcPr>
            <w:tcW w:w="450" w:type="dxa"/>
          </w:tcPr>
          <w:p w14:paraId="682C9EA4"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2CEE361"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25F5C600" w14:textId="77777777" w:rsidR="003A6995" w:rsidRPr="00803296" w:rsidRDefault="003A6995" w:rsidP="00E82E28">
            <w:pPr>
              <w:ind w:left="360" w:hanging="360"/>
              <w:rPr>
                <w:rFonts w:ascii="Calibri" w:hAnsi="Calibri" w:cs="Calibri"/>
                <w:i/>
                <w:szCs w:val="22"/>
              </w:rPr>
            </w:pPr>
          </w:p>
        </w:tc>
      </w:tr>
      <w:tr w:rsidR="003A6995" w:rsidRPr="00803296" w14:paraId="59FBD327" w14:textId="77777777" w:rsidTr="00F14B64">
        <w:trPr>
          <w:cantSplit/>
          <w:trHeight w:val="980"/>
        </w:trPr>
        <w:tc>
          <w:tcPr>
            <w:tcW w:w="7920" w:type="dxa"/>
            <w:shd w:val="clear" w:color="auto" w:fill="auto"/>
          </w:tcPr>
          <w:p w14:paraId="4D12AFE1" w14:textId="77777777" w:rsidR="003A6995" w:rsidRPr="00803296" w:rsidRDefault="00803296" w:rsidP="00E82E28">
            <w:pPr>
              <w:ind w:left="360" w:hanging="360"/>
              <w:rPr>
                <w:rFonts w:ascii="Calibri" w:hAnsi="Calibri" w:cs="Calibri"/>
                <w:i/>
                <w:szCs w:val="22"/>
              </w:rPr>
            </w:pPr>
            <w:r w:rsidRPr="00803296">
              <w:rPr>
                <w:rFonts w:ascii="Calibri" w:hAnsi="Calibri" w:cs="Calibri"/>
                <w:i/>
                <w:szCs w:val="22"/>
              </w:rPr>
              <w:t>5</w:t>
            </w:r>
            <w:r w:rsidR="003A6995" w:rsidRPr="00803296">
              <w:rPr>
                <w:rFonts w:ascii="Calibri" w:hAnsi="Calibri" w:cs="Calibri"/>
                <w:i/>
                <w:szCs w:val="22"/>
              </w:rPr>
              <w:t xml:space="preserve">.2 </w:t>
            </w:r>
            <w:r w:rsidR="00F14B64" w:rsidRPr="00F14B64">
              <w:rPr>
                <w:rFonts w:ascii="Calibri" w:hAnsi="Calibri" w:cs="Calibri"/>
                <w:i/>
                <w:szCs w:val="22"/>
              </w:rPr>
              <w:t>Function as a change agent to inform school-wide interventions and promote positive academic outcomes, effective learning, social development, and mental health.</w:t>
            </w:r>
          </w:p>
        </w:tc>
        <w:tc>
          <w:tcPr>
            <w:tcW w:w="436" w:type="dxa"/>
            <w:shd w:val="clear" w:color="auto" w:fill="auto"/>
          </w:tcPr>
          <w:p w14:paraId="60F227A6"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44E7EE23"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0A77E99"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04B06ACF"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7EFE35A7"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795D392E"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0867A11C"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0A9C6B58"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2DCEBCFA"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6F348A86"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4DB3305D"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6E533906" w14:textId="77777777" w:rsidR="003A6995" w:rsidRPr="00803296" w:rsidRDefault="003A6995" w:rsidP="00E82E28">
            <w:pPr>
              <w:ind w:left="360" w:hanging="360"/>
              <w:rPr>
                <w:rFonts w:ascii="Calibri" w:hAnsi="Calibri" w:cs="Calibri"/>
                <w:i/>
                <w:szCs w:val="22"/>
              </w:rPr>
            </w:pPr>
          </w:p>
        </w:tc>
        <w:tc>
          <w:tcPr>
            <w:tcW w:w="450" w:type="dxa"/>
          </w:tcPr>
          <w:p w14:paraId="09BF81D6"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12E49C87" w14:textId="77777777" w:rsidR="003A6995" w:rsidRPr="00803296" w:rsidRDefault="003A6995" w:rsidP="00E82E28">
            <w:pPr>
              <w:ind w:left="360" w:hanging="360"/>
              <w:rPr>
                <w:rFonts w:ascii="Calibri" w:hAnsi="Calibri" w:cs="Calibri"/>
                <w:i/>
                <w:szCs w:val="22"/>
              </w:rPr>
            </w:pPr>
          </w:p>
        </w:tc>
        <w:tc>
          <w:tcPr>
            <w:tcW w:w="450" w:type="dxa"/>
            <w:shd w:val="clear" w:color="auto" w:fill="auto"/>
          </w:tcPr>
          <w:p w14:paraId="675599D8" w14:textId="77777777" w:rsidR="003A6995" w:rsidRPr="00803296" w:rsidRDefault="003A6995" w:rsidP="00E82E28">
            <w:pPr>
              <w:ind w:left="360" w:hanging="360"/>
              <w:rPr>
                <w:rFonts w:ascii="Calibri" w:hAnsi="Calibri" w:cs="Calibri"/>
                <w:i/>
                <w:szCs w:val="22"/>
              </w:rPr>
            </w:pPr>
          </w:p>
        </w:tc>
      </w:tr>
    </w:tbl>
    <w:p w14:paraId="2CE05749" w14:textId="77777777" w:rsidR="0014709D" w:rsidRPr="003562F3" w:rsidRDefault="0014709D"/>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6: Engage with Students, Families, Groups, Organizations, and Communities"/>
        <w:tblDescription w:val="Table of SSW Performance Expectations 6: Engage with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2AF4B437" w14:textId="77777777" w:rsidTr="001807AD">
        <w:trPr>
          <w:cantSplit/>
          <w:trHeight w:val="2645"/>
          <w:tblHeader/>
        </w:trPr>
        <w:tc>
          <w:tcPr>
            <w:tcW w:w="7920" w:type="dxa"/>
            <w:shd w:val="clear" w:color="auto" w:fill="auto"/>
          </w:tcPr>
          <w:p w14:paraId="35815660" w14:textId="77777777" w:rsidR="003A6995" w:rsidRPr="003562F3" w:rsidRDefault="00F14B64" w:rsidP="003A6995">
            <w:pPr>
              <w:rPr>
                <w:rFonts w:ascii="Calibri" w:hAnsi="Calibri" w:cs="Calibri"/>
                <w:b/>
                <w:sz w:val="36"/>
                <w:szCs w:val="22"/>
              </w:rPr>
            </w:pPr>
            <w:r>
              <w:rPr>
                <w:rFonts w:ascii="Calibri" w:hAnsi="Calibri" w:cs="Calibri"/>
                <w:b/>
                <w:sz w:val="36"/>
                <w:szCs w:val="22"/>
              </w:rPr>
              <w:lastRenderedPageBreak/>
              <w:t>SP</w:t>
            </w:r>
            <w:r w:rsidR="00A17AAF">
              <w:rPr>
                <w:rFonts w:ascii="Calibri" w:hAnsi="Calibri" w:cs="Calibri"/>
                <w:b/>
                <w:sz w:val="36"/>
                <w:szCs w:val="22"/>
              </w:rPr>
              <w:t xml:space="preserve">PE 6: </w:t>
            </w:r>
            <w:r w:rsidRPr="00F14B64">
              <w:rPr>
                <w:rFonts w:ascii="Calibri" w:hAnsi="Calibri" w:cs="Calibri"/>
                <w:b/>
                <w:sz w:val="36"/>
                <w:szCs w:val="22"/>
              </w:rPr>
              <w:t>School-wide Practices to Promote Behavioral and Mental Health</w:t>
            </w:r>
          </w:p>
          <w:p w14:paraId="3DDB65F6" w14:textId="77777777" w:rsidR="003A6995" w:rsidRPr="003562F3" w:rsidRDefault="003A6995" w:rsidP="003A6995">
            <w:pPr>
              <w:pStyle w:val="ListParagraph"/>
              <w:ind w:left="0"/>
              <w:jc w:val="both"/>
              <w:rPr>
                <w:rFonts w:ascii="Calibri" w:hAnsi="Calibri" w:cs="Calibri"/>
                <w:b/>
                <w:sz w:val="28"/>
                <w:szCs w:val="22"/>
              </w:rPr>
            </w:pPr>
          </w:p>
          <w:p w14:paraId="24E353FA" w14:textId="77777777" w:rsidR="003A6995" w:rsidRPr="003562F3" w:rsidRDefault="007B01FA" w:rsidP="003A6995">
            <w:pPr>
              <w:pStyle w:val="ListParagraph"/>
              <w:ind w:left="0"/>
              <w:jc w:val="both"/>
              <w:rPr>
                <w:rFonts w:ascii="Calibri" w:hAnsi="Calibri" w:cs="Calibri"/>
                <w:i/>
                <w:sz w:val="22"/>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40196DD8"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2A97D10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D3A15E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8668F5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195C95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A599BB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AB7B39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4718836"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283703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77587E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2ECC96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0F60A6B" w14:textId="77777777" w:rsidR="003A6995" w:rsidRPr="003562F3" w:rsidRDefault="003A6995" w:rsidP="003A6995">
            <w:pPr>
              <w:jc w:val="center"/>
              <w:rPr>
                <w:rFonts w:ascii="Calibri" w:hAnsi="Calibri" w:cs="Calibri"/>
                <w:b/>
                <w:sz w:val="22"/>
                <w:szCs w:val="22"/>
              </w:rPr>
            </w:pPr>
          </w:p>
        </w:tc>
        <w:tc>
          <w:tcPr>
            <w:tcW w:w="450" w:type="dxa"/>
          </w:tcPr>
          <w:p w14:paraId="09FA7A9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93E144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D9BBED5" w14:textId="77777777" w:rsidR="003A6995" w:rsidRPr="003562F3" w:rsidRDefault="003A6995" w:rsidP="003A6995">
            <w:pPr>
              <w:jc w:val="center"/>
              <w:rPr>
                <w:rFonts w:ascii="Calibri" w:hAnsi="Calibri" w:cs="Calibri"/>
                <w:b/>
                <w:sz w:val="22"/>
                <w:szCs w:val="22"/>
              </w:rPr>
            </w:pPr>
          </w:p>
        </w:tc>
      </w:tr>
      <w:tr w:rsidR="000E7402" w:rsidRPr="00A17AAF" w14:paraId="5F59B8AE" w14:textId="77777777" w:rsidTr="00F14B64">
        <w:trPr>
          <w:cantSplit/>
          <w:trHeight w:val="413"/>
        </w:trPr>
        <w:tc>
          <w:tcPr>
            <w:tcW w:w="7920" w:type="dxa"/>
            <w:shd w:val="clear" w:color="auto" w:fill="auto"/>
          </w:tcPr>
          <w:p w14:paraId="08B27CB9" w14:textId="77777777" w:rsidR="000E7402" w:rsidRPr="00A17AAF" w:rsidRDefault="000E7402" w:rsidP="00A17AAF">
            <w:pPr>
              <w:ind w:left="360" w:hanging="360"/>
              <w:rPr>
                <w:rFonts w:ascii="Calibri" w:hAnsi="Calibri" w:cs="Calibri"/>
                <w:i/>
                <w:szCs w:val="22"/>
              </w:rPr>
            </w:pPr>
            <w:r>
              <w:rPr>
                <w:rFonts w:ascii="Calibri" w:hAnsi="Calibri" w:cs="Calibri"/>
                <w:i/>
                <w:szCs w:val="22"/>
              </w:rPr>
              <w:t xml:space="preserve">6.0 </w:t>
            </w:r>
            <w:r w:rsidRPr="000E7402">
              <w:rPr>
                <w:rFonts w:ascii="Calibri" w:hAnsi="Calibri" w:cs="Calibri"/>
                <w:i/>
                <w:szCs w:val="22"/>
              </w:rPr>
              <w:t>Candidates have knowledge of principles and research related to resilience and risk factors, mental health services in schools and communities, school response and recovery, and discipline policies to support multi-tiered prevention. Candidates have knowledge of evidence</w:t>
            </w:r>
            <w:r>
              <w:rPr>
                <w:rFonts w:ascii="Calibri" w:hAnsi="Calibri" w:cs="Calibri"/>
                <w:i/>
                <w:szCs w:val="22"/>
              </w:rPr>
              <w:t>-</w:t>
            </w:r>
            <w:r w:rsidRPr="000E7402">
              <w:rPr>
                <w:rFonts w:ascii="Calibri" w:hAnsi="Calibri" w:cs="Calibri"/>
                <w:i/>
                <w:szCs w:val="22"/>
              </w:rPr>
              <w:t>based strategies for effective crisis response including threat and risk assessments. Candidates, in collaboration with others, demonstrate skills to promote services that enhance learning, mental health, school safety, and physical well-being through protective and adaptive factors and to implement effective crisis preparation, response, and recovery.</w:t>
            </w:r>
          </w:p>
        </w:tc>
        <w:tc>
          <w:tcPr>
            <w:tcW w:w="436" w:type="dxa"/>
            <w:shd w:val="clear" w:color="auto" w:fill="auto"/>
          </w:tcPr>
          <w:p w14:paraId="42677769"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165CC573"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00F7924"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6CA6FB92"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5D0DF14C"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7AEECF64"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369726EA"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5FBCB4F3"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6576B53A"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161361F1"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0A1154C"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3EBAC7AC" w14:textId="77777777" w:rsidR="000E7402" w:rsidRPr="00A17AAF" w:rsidRDefault="000E7402" w:rsidP="00A17AAF">
            <w:pPr>
              <w:ind w:left="360" w:hanging="360"/>
              <w:rPr>
                <w:rFonts w:ascii="Calibri" w:hAnsi="Calibri" w:cs="Calibri"/>
                <w:i/>
                <w:szCs w:val="22"/>
              </w:rPr>
            </w:pPr>
          </w:p>
        </w:tc>
        <w:tc>
          <w:tcPr>
            <w:tcW w:w="450" w:type="dxa"/>
          </w:tcPr>
          <w:p w14:paraId="1E8ADAC5"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4FF768DE"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617EFA6B" w14:textId="77777777" w:rsidR="000E7402" w:rsidRPr="00A17AAF" w:rsidRDefault="000E7402" w:rsidP="00A17AAF">
            <w:pPr>
              <w:ind w:left="360" w:hanging="360"/>
              <w:rPr>
                <w:rFonts w:ascii="Calibri" w:hAnsi="Calibri" w:cs="Calibri"/>
                <w:i/>
                <w:szCs w:val="22"/>
              </w:rPr>
            </w:pPr>
          </w:p>
        </w:tc>
      </w:tr>
      <w:tr w:rsidR="003A6995" w:rsidRPr="00A17AAF" w14:paraId="0C5146BB" w14:textId="77777777" w:rsidTr="00F14B64">
        <w:trPr>
          <w:cantSplit/>
          <w:trHeight w:val="413"/>
        </w:trPr>
        <w:tc>
          <w:tcPr>
            <w:tcW w:w="7920" w:type="dxa"/>
            <w:shd w:val="clear" w:color="auto" w:fill="auto"/>
          </w:tcPr>
          <w:p w14:paraId="100ED4F0"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1</w:t>
            </w:r>
            <w:r w:rsidR="003A6995" w:rsidRPr="00A17AAF">
              <w:rPr>
                <w:rFonts w:ascii="Calibri" w:hAnsi="Calibri" w:cs="Calibri"/>
                <w:i/>
                <w:szCs w:val="22"/>
              </w:rPr>
              <w:t xml:space="preserve"> </w:t>
            </w:r>
            <w:r w:rsidR="00F14B64" w:rsidRPr="00F14B64">
              <w:rPr>
                <w:rFonts w:ascii="Calibri" w:hAnsi="Calibri" w:cs="Calibri"/>
                <w:i/>
                <w:szCs w:val="22"/>
              </w:rPr>
              <w:t>Implement evidence-based multi-tiered prevention strategies</w:t>
            </w:r>
          </w:p>
        </w:tc>
        <w:tc>
          <w:tcPr>
            <w:tcW w:w="436" w:type="dxa"/>
            <w:shd w:val="clear" w:color="auto" w:fill="auto"/>
          </w:tcPr>
          <w:p w14:paraId="240BB9F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0EA8DE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152A7D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AFDC38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443564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651D72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CB6F80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25746F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949702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1616C6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1878CA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82B73C1" w14:textId="77777777" w:rsidR="003A6995" w:rsidRPr="00A17AAF" w:rsidRDefault="003A6995" w:rsidP="00A17AAF">
            <w:pPr>
              <w:ind w:left="360" w:hanging="360"/>
              <w:rPr>
                <w:rFonts w:ascii="Calibri" w:hAnsi="Calibri" w:cs="Calibri"/>
                <w:i/>
                <w:szCs w:val="22"/>
              </w:rPr>
            </w:pPr>
          </w:p>
        </w:tc>
        <w:tc>
          <w:tcPr>
            <w:tcW w:w="450" w:type="dxa"/>
          </w:tcPr>
          <w:p w14:paraId="560481F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5FB214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E37C370" w14:textId="77777777" w:rsidR="003A6995" w:rsidRPr="00A17AAF" w:rsidRDefault="003A6995" w:rsidP="00A17AAF">
            <w:pPr>
              <w:ind w:left="360" w:hanging="360"/>
              <w:rPr>
                <w:rFonts w:ascii="Calibri" w:hAnsi="Calibri" w:cs="Calibri"/>
                <w:i/>
                <w:szCs w:val="22"/>
              </w:rPr>
            </w:pPr>
          </w:p>
        </w:tc>
      </w:tr>
      <w:tr w:rsidR="003A6995" w:rsidRPr="00A17AAF" w14:paraId="25D6088D" w14:textId="77777777" w:rsidTr="00F14B64">
        <w:trPr>
          <w:cantSplit/>
          <w:trHeight w:val="710"/>
        </w:trPr>
        <w:tc>
          <w:tcPr>
            <w:tcW w:w="7920" w:type="dxa"/>
            <w:shd w:val="clear" w:color="auto" w:fill="auto"/>
          </w:tcPr>
          <w:p w14:paraId="25131966"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2</w:t>
            </w:r>
            <w:r w:rsidR="003A6995" w:rsidRPr="00A17AAF">
              <w:rPr>
                <w:rFonts w:ascii="Calibri" w:hAnsi="Calibri" w:cs="Calibri"/>
                <w:i/>
                <w:szCs w:val="22"/>
              </w:rPr>
              <w:t xml:space="preserve"> </w:t>
            </w:r>
            <w:r w:rsidR="00F14B64" w:rsidRPr="00F14B64">
              <w:rPr>
                <w:rFonts w:ascii="Calibri" w:hAnsi="Calibri" w:cs="Calibri"/>
                <w:i/>
                <w:szCs w:val="22"/>
              </w:rPr>
              <w:t>Identify protective and adaptive factors that promote a healthy school climate and improve school safety</w:t>
            </w:r>
          </w:p>
        </w:tc>
        <w:tc>
          <w:tcPr>
            <w:tcW w:w="436" w:type="dxa"/>
            <w:shd w:val="clear" w:color="auto" w:fill="auto"/>
          </w:tcPr>
          <w:p w14:paraId="68C2310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CDEA9C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52372B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BF5687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0B68D9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6623E8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204CF9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D9D20A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FF9D0F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DD1F2E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A60BF6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C9C3F7D" w14:textId="77777777" w:rsidR="003A6995" w:rsidRPr="00A17AAF" w:rsidRDefault="003A6995" w:rsidP="00A17AAF">
            <w:pPr>
              <w:ind w:left="360" w:hanging="360"/>
              <w:rPr>
                <w:rFonts w:ascii="Calibri" w:hAnsi="Calibri" w:cs="Calibri"/>
                <w:i/>
                <w:szCs w:val="22"/>
              </w:rPr>
            </w:pPr>
          </w:p>
        </w:tc>
        <w:tc>
          <w:tcPr>
            <w:tcW w:w="450" w:type="dxa"/>
          </w:tcPr>
          <w:p w14:paraId="113C938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BF451E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6F7A732" w14:textId="77777777" w:rsidR="003A6995" w:rsidRPr="00A17AAF" w:rsidRDefault="003A6995" w:rsidP="00A17AAF">
            <w:pPr>
              <w:ind w:left="360" w:hanging="360"/>
              <w:rPr>
                <w:rFonts w:ascii="Calibri" w:hAnsi="Calibri" w:cs="Calibri"/>
                <w:i/>
                <w:szCs w:val="22"/>
              </w:rPr>
            </w:pPr>
          </w:p>
        </w:tc>
      </w:tr>
      <w:tr w:rsidR="003A6995" w:rsidRPr="00A17AAF" w14:paraId="68B77952" w14:textId="77777777" w:rsidTr="00F14B64">
        <w:trPr>
          <w:cantSplit/>
          <w:trHeight w:val="440"/>
        </w:trPr>
        <w:tc>
          <w:tcPr>
            <w:tcW w:w="7920" w:type="dxa"/>
            <w:shd w:val="clear" w:color="auto" w:fill="auto"/>
          </w:tcPr>
          <w:p w14:paraId="1F12C578" w14:textId="77777777" w:rsidR="003A6995" w:rsidRPr="00A17AAF" w:rsidRDefault="00A17AAF" w:rsidP="00A17AAF">
            <w:pPr>
              <w:ind w:left="360" w:hanging="360"/>
              <w:rPr>
                <w:rFonts w:ascii="Calibri" w:hAnsi="Calibri" w:cs="Calibri"/>
                <w:i/>
                <w:szCs w:val="22"/>
              </w:rPr>
            </w:pPr>
            <w:r w:rsidRPr="00A17AAF">
              <w:rPr>
                <w:rFonts w:ascii="Calibri" w:hAnsi="Calibri" w:cs="Calibri"/>
                <w:i/>
                <w:szCs w:val="22"/>
              </w:rPr>
              <w:t>6</w:t>
            </w:r>
            <w:r w:rsidR="003A6995" w:rsidRPr="00A17AAF">
              <w:rPr>
                <w:rFonts w:ascii="Calibri" w:hAnsi="Calibri" w:cs="Calibri"/>
                <w:i/>
                <w:szCs w:val="22"/>
              </w:rPr>
              <w:t>.</w:t>
            </w:r>
            <w:r w:rsidR="00FA1998" w:rsidRPr="00A17AAF">
              <w:rPr>
                <w:rFonts w:ascii="Calibri" w:hAnsi="Calibri" w:cs="Calibri"/>
                <w:i/>
                <w:szCs w:val="22"/>
              </w:rPr>
              <w:t>3</w:t>
            </w:r>
            <w:r w:rsidR="003A6995" w:rsidRPr="00A17AAF">
              <w:rPr>
                <w:rFonts w:ascii="Calibri" w:hAnsi="Calibri" w:cs="Calibri"/>
                <w:i/>
                <w:szCs w:val="22"/>
              </w:rPr>
              <w:t xml:space="preserve"> </w:t>
            </w:r>
            <w:r w:rsidR="00F14B64" w:rsidRPr="00F14B64">
              <w:rPr>
                <w:rFonts w:ascii="Calibri" w:hAnsi="Calibri" w:cs="Calibri"/>
                <w:i/>
                <w:szCs w:val="22"/>
              </w:rPr>
              <w:t>Describe resilience and risk-factors affecting student behavior</w:t>
            </w:r>
            <w:r w:rsidR="00F14B64">
              <w:rPr>
                <w:rFonts w:ascii="Calibri" w:hAnsi="Calibri" w:cs="Calibri"/>
                <w:i/>
                <w:szCs w:val="22"/>
              </w:rPr>
              <w:t>.</w:t>
            </w:r>
          </w:p>
        </w:tc>
        <w:tc>
          <w:tcPr>
            <w:tcW w:w="436" w:type="dxa"/>
            <w:shd w:val="clear" w:color="auto" w:fill="auto"/>
          </w:tcPr>
          <w:p w14:paraId="2E2E419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F9641A0"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2606AD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7EED00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FAEAEC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B73CEC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4D1656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02B7BC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F3861F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1128D6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FC7985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72CE980" w14:textId="77777777" w:rsidR="003A6995" w:rsidRPr="00A17AAF" w:rsidRDefault="003A6995" w:rsidP="00A17AAF">
            <w:pPr>
              <w:ind w:left="360" w:hanging="360"/>
              <w:rPr>
                <w:rFonts w:ascii="Calibri" w:hAnsi="Calibri" w:cs="Calibri"/>
                <w:i/>
                <w:szCs w:val="22"/>
              </w:rPr>
            </w:pPr>
          </w:p>
        </w:tc>
        <w:tc>
          <w:tcPr>
            <w:tcW w:w="450" w:type="dxa"/>
          </w:tcPr>
          <w:p w14:paraId="0106928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42FA29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27CCC53" w14:textId="77777777" w:rsidR="003A6995" w:rsidRPr="00A17AAF" w:rsidRDefault="003A6995" w:rsidP="00A17AAF">
            <w:pPr>
              <w:ind w:left="360" w:hanging="360"/>
              <w:rPr>
                <w:rFonts w:ascii="Calibri" w:hAnsi="Calibri" w:cs="Calibri"/>
                <w:i/>
                <w:szCs w:val="22"/>
              </w:rPr>
            </w:pPr>
          </w:p>
        </w:tc>
      </w:tr>
      <w:tr w:rsidR="00A17AAF" w:rsidRPr="00A17AAF" w14:paraId="15D1B94A" w14:textId="77777777" w:rsidTr="00F14B64">
        <w:trPr>
          <w:cantSplit/>
          <w:trHeight w:val="710"/>
        </w:trPr>
        <w:tc>
          <w:tcPr>
            <w:tcW w:w="7920" w:type="dxa"/>
            <w:shd w:val="clear" w:color="auto" w:fill="auto"/>
          </w:tcPr>
          <w:p w14:paraId="61B63194" w14:textId="77777777" w:rsidR="00A17AAF" w:rsidRPr="00A17AAF" w:rsidRDefault="00A17AAF" w:rsidP="00A17AAF">
            <w:pPr>
              <w:ind w:left="360" w:hanging="360"/>
              <w:rPr>
                <w:rFonts w:ascii="Calibri" w:hAnsi="Calibri" w:cs="Calibri"/>
                <w:i/>
                <w:szCs w:val="22"/>
              </w:rPr>
            </w:pPr>
            <w:r w:rsidRPr="00A17AAF">
              <w:rPr>
                <w:rFonts w:ascii="Calibri" w:hAnsi="Calibri" w:cs="Calibri"/>
                <w:i/>
                <w:szCs w:val="22"/>
              </w:rPr>
              <w:t xml:space="preserve">6.4 </w:t>
            </w:r>
            <w:r w:rsidR="00F14B64" w:rsidRPr="00F14B64">
              <w:rPr>
                <w:rFonts w:ascii="Calibri" w:hAnsi="Calibri" w:cs="Calibri"/>
                <w:i/>
                <w:szCs w:val="22"/>
              </w:rPr>
              <w:t>Inform development of school discipline policies, particularly as they affect vulnerable and at-risk populations</w:t>
            </w:r>
          </w:p>
        </w:tc>
        <w:tc>
          <w:tcPr>
            <w:tcW w:w="436" w:type="dxa"/>
            <w:shd w:val="clear" w:color="auto" w:fill="auto"/>
          </w:tcPr>
          <w:p w14:paraId="2598DF19"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4B37DDF"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24F0D245"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45BF5717"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87CE5C5"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4A879D4B"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4FAA2135"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4CC8DBB9"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0A23082"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792BBF11"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1E4DF932"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05DBD1F" w14:textId="77777777" w:rsidR="00A17AAF" w:rsidRPr="00A17AAF" w:rsidRDefault="00A17AAF" w:rsidP="00A17AAF">
            <w:pPr>
              <w:ind w:left="360" w:hanging="360"/>
              <w:rPr>
                <w:rFonts w:ascii="Calibri" w:hAnsi="Calibri" w:cs="Calibri"/>
                <w:i/>
                <w:szCs w:val="22"/>
              </w:rPr>
            </w:pPr>
          </w:p>
        </w:tc>
        <w:tc>
          <w:tcPr>
            <w:tcW w:w="450" w:type="dxa"/>
          </w:tcPr>
          <w:p w14:paraId="172D0C74"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36438ED7" w14:textId="77777777" w:rsidR="00A17AAF" w:rsidRPr="00A17AAF" w:rsidRDefault="00A17AAF" w:rsidP="00A17AAF">
            <w:pPr>
              <w:ind w:left="360" w:hanging="360"/>
              <w:rPr>
                <w:rFonts w:ascii="Calibri" w:hAnsi="Calibri" w:cs="Calibri"/>
                <w:i/>
                <w:szCs w:val="22"/>
              </w:rPr>
            </w:pPr>
          </w:p>
        </w:tc>
        <w:tc>
          <w:tcPr>
            <w:tcW w:w="450" w:type="dxa"/>
            <w:shd w:val="clear" w:color="auto" w:fill="auto"/>
          </w:tcPr>
          <w:p w14:paraId="58CB99A2" w14:textId="77777777" w:rsidR="00A17AAF" w:rsidRPr="00A17AAF" w:rsidRDefault="00A17AAF" w:rsidP="00A17AAF">
            <w:pPr>
              <w:ind w:left="360" w:hanging="360"/>
              <w:rPr>
                <w:rFonts w:ascii="Calibri" w:hAnsi="Calibri" w:cs="Calibri"/>
                <w:i/>
                <w:szCs w:val="22"/>
              </w:rPr>
            </w:pPr>
          </w:p>
        </w:tc>
      </w:tr>
      <w:tr w:rsidR="00C51A4A" w:rsidRPr="00A17AAF" w14:paraId="3C55839C" w14:textId="77777777" w:rsidTr="00F14B64">
        <w:trPr>
          <w:cantSplit/>
          <w:trHeight w:val="440"/>
        </w:trPr>
        <w:tc>
          <w:tcPr>
            <w:tcW w:w="7920" w:type="dxa"/>
            <w:shd w:val="clear" w:color="auto" w:fill="auto"/>
          </w:tcPr>
          <w:p w14:paraId="29BE12C4" w14:textId="77777777" w:rsidR="00C51A4A" w:rsidRPr="00A17AAF" w:rsidRDefault="008518E5" w:rsidP="00A17AAF">
            <w:pPr>
              <w:ind w:left="360" w:hanging="360"/>
              <w:rPr>
                <w:rFonts w:ascii="Calibri" w:hAnsi="Calibri" w:cs="Calibri"/>
                <w:i/>
                <w:szCs w:val="22"/>
              </w:rPr>
            </w:pPr>
            <w:r>
              <w:rPr>
                <w:rFonts w:ascii="Calibri" w:hAnsi="Calibri" w:cs="Calibri"/>
                <w:i/>
                <w:szCs w:val="22"/>
              </w:rPr>
              <w:t>6.5</w:t>
            </w:r>
            <w:r w:rsidR="001807AD" w:rsidRPr="001807AD">
              <w:t xml:space="preserve"> </w:t>
            </w:r>
            <w:r w:rsidR="00F14B64" w:rsidRPr="00F14B64">
              <w:rPr>
                <w:rFonts w:ascii="Calibri" w:hAnsi="Calibri" w:cs="Calibri"/>
                <w:i/>
                <w:szCs w:val="22"/>
              </w:rPr>
              <w:t>Implement effective crisis preparation, response, and recovery strategies.</w:t>
            </w:r>
          </w:p>
        </w:tc>
        <w:tc>
          <w:tcPr>
            <w:tcW w:w="436" w:type="dxa"/>
            <w:shd w:val="clear" w:color="auto" w:fill="auto"/>
          </w:tcPr>
          <w:p w14:paraId="7BE2BC9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46A19C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56C3CE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469B16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5C69DF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FA6203D"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32F7709"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EF67AED"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0D683B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0886829"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6C10D4D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CC153A7" w14:textId="77777777" w:rsidR="00C51A4A" w:rsidRPr="00A17AAF" w:rsidRDefault="00C51A4A" w:rsidP="00A17AAF">
            <w:pPr>
              <w:ind w:left="360" w:hanging="360"/>
              <w:rPr>
                <w:rFonts w:ascii="Calibri" w:hAnsi="Calibri" w:cs="Calibri"/>
                <w:i/>
                <w:szCs w:val="22"/>
              </w:rPr>
            </w:pPr>
          </w:p>
        </w:tc>
        <w:tc>
          <w:tcPr>
            <w:tcW w:w="450" w:type="dxa"/>
          </w:tcPr>
          <w:p w14:paraId="7FB3261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6C8A32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A272F7C" w14:textId="77777777" w:rsidR="00C51A4A" w:rsidRPr="00A17AAF" w:rsidRDefault="00C51A4A" w:rsidP="00A17AAF">
            <w:pPr>
              <w:ind w:left="360" w:hanging="360"/>
              <w:rPr>
                <w:rFonts w:ascii="Calibri" w:hAnsi="Calibri" w:cs="Calibri"/>
                <w:i/>
                <w:szCs w:val="22"/>
              </w:rPr>
            </w:pPr>
          </w:p>
        </w:tc>
      </w:tr>
      <w:tr w:rsidR="00C51A4A" w:rsidRPr="00A17AAF" w14:paraId="4B311D27" w14:textId="77777777" w:rsidTr="00F14B64">
        <w:trPr>
          <w:cantSplit/>
          <w:trHeight w:val="980"/>
        </w:trPr>
        <w:tc>
          <w:tcPr>
            <w:tcW w:w="7920" w:type="dxa"/>
            <w:shd w:val="clear" w:color="auto" w:fill="auto"/>
          </w:tcPr>
          <w:p w14:paraId="37A6D02A" w14:textId="77777777" w:rsidR="00C51A4A" w:rsidRPr="00A17AAF" w:rsidRDefault="008518E5" w:rsidP="00A17AAF">
            <w:pPr>
              <w:ind w:left="360" w:hanging="360"/>
              <w:rPr>
                <w:rFonts w:ascii="Calibri" w:hAnsi="Calibri" w:cs="Calibri"/>
                <w:i/>
                <w:szCs w:val="22"/>
              </w:rPr>
            </w:pPr>
            <w:r>
              <w:rPr>
                <w:rFonts w:ascii="Calibri" w:hAnsi="Calibri" w:cs="Calibri"/>
                <w:i/>
                <w:szCs w:val="22"/>
              </w:rPr>
              <w:t>6.6</w:t>
            </w:r>
            <w:r w:rsidR="001807AD" w:rsidRPr="001807AD">
              <w:t xml:space="preserve"> </w:t>
            </w:r>
            <w:r w:rsidR="00F14B64" w:rsidRPr="00F14B64">
              <w:rPr>
                <w:rFonts w:ascii="Calibri" w:hAnsi="Calibri" w:cs="Calibri"/>
                <w:i/>
                <w:szCs w:val="22"/>
              </w:rPr>
              <w:t>Design, disseminate, and implement district-wide risk assessment (e.g., suicide and self</w:t>
            </w:r>
            <w:r w:rsidR="00F14B64">
              <w:rPr>
                <w:rFonts w:ascii="Calibri" w:hAnsi="Calibri" w:cs="Calibri"/>
                <w:i/>
                <w:szCs w:val="22"/>
              </w:rPr>
              <w:t>-</w:t>
            </w:r>
            <w:r w:rsidR="00F14B64" w:rsidRPr="00F14B64">
              <w:rPr>
                <w:rFonts w:ascii="Calibri" w:hAnsi="Calibri" w:cs="Calibri"/>
                <w:i/>
                <w:szCs w:val="22"/>
              </w:rPr>
              <w:t>harm) and threat assessment protocols (e.g., violence towards others)</w:t>
            </w:r>
          </w:p>
        </w:tc>
        <w:tc>
          <w:tcPr>
            <w:tcW w:w="436" w:type="dxa"/>
            <w:shd w:val="clear" w:color="auto" w:fill="auto"/>
          </w:tcPr>
          <w:p w14:paraId="158CA298"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4F4651B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7B9078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061EB0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77816AF7"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AF16B42"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AACA19C"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2BC0C753"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1DAB72FA"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566A0A9"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D2E43F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52F15881" w14:textId="77777777" w:rsidR="00C51A4A" w:rsidRPr="00A17AAF" w:rsidRDefault="00C51A4A" w:rsidP="00A17AAF">
            <w:pPr>
              <w:ind w:left="360" w:hanging="360"/>
              <w:rPr>
                <w:rFonts w:ascii="Calibri" w:hAnsi="Calibri" w:cs="Calibri"/>
                <w:i/>
                <w:szCs w:val="22"/>
              </w:rPr>
            </w:pPr>
          </w:p>
        </w:tc>
        <w:tc>
          <w:tcPr>
            <w:tcW w:w="450" w:type="dxa"/>
          </w:tcPr>
          <w:p w14:paraId="0FDD328B"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33E8C4A1" w14:textId="77777777" w:rsidR="00C51A4A" w:rsidRPr="00A17AAF" w:rsidRDefault="00C51A4A" w:rsidP="00A17AAF">
            <w:pPr>
              <w:ind w:left="360" w:hanging="360"/>
              <w:rPr>
                <w:rFonts w:ascii="Calibri" w:hAnsi="Calibri" w:cs="Calibri"/>
                <w:i/>
                <w:szCs w:val="22"/>
              </w:rPr>
            </w:pPr>
          </w:p>
        </w:tc>
        <w:tc>
          <w:tcPr>
            <w:tcW w:w="450" w:type="dxa"/>
            <w:shd w:val="clear" w:color="auto" w:fill="auto"/>
          </w:tcPr>
          <w:p w14:paraId="03CC2EEE" w14:textId="77777777" w:rsidR="00C51A4A" w:rsidRPr="00A17AAF" w:rsidRDefault="00C51A4A" w:rsidP="00A17AAF">
            <w:pPr>
              <w:ind w:left="360" w:hanging="360"/>
              <w:rPr>
                <w:rFonts w:ascii="Calibri" w:hAnsi="Calibri" w:cs="Calibri"/>
                <w:i/>
                <w:szCs w:val="22"/>
              </w:rPr>
            </w:pPr>
          </w:p>
        </w:tc>
      </w:tr>
    </w:tbl>
    <w:p w14:paraId="36383FF4" w14:textId="77777777" w:rsidR="00772C37" w:rsidRPr="003562F3" w:rsidRDefault="00772C37"/>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7: Assess Students, Families, Groups, Organizations, and Communities"/>
        <w:tblDescription w:val="Table fo SSW performance Expectations 7: Assess Students, Families, Groups, Organizations, and Communities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39EB2666" w14:textId="77777777" w:rsidTr="004B7EE7">
        <w:trPr>
          <w:cantSplit/>
          <w:trHeight w:val="2843"/>
          <w:tblHeader/>
        </w:trPr>
        <w:tc>
          <w:tcPr>
            <w:tcW w:w="7920" w:type="dxa"/>
            <w:shd w:val="clear" w:color="auto" w:fill="auto"/>
          </w:tcPr>
          <w:p w14:paraId="26FA44DD" w14:textId="77777777" w:rsidR="00B83770" w:rsidRDefault="00F14B64" w:rsidP="00B83770">
            <w:pPr>
              <w:rPr>
                <w:rFonts w:ascii="Calibri" w:hAnsi="Calibri" w:cs="Calibri"/>
                <w:b/>
                <w:sz w:val="36"/>
                <w:szCs w:val="22"/>
              </w:rPr>
            </w:pPr>
            <w:r>
              <w:rPr>
                <w:rFonts w:ascii="Calibri" w:hAnsi="Calibri" w:cs="Calibri"/>
                <w:b/>
                <w:sz w:val="36"/>
                <w:szCs w:val="22"/>
              </w:rPr>
              <w:lastRenderedPageBreak/>
              <w:t>SP</w:t>
            </w:r>
            <w:r w:rsidR="00A17AAF">
              <w:rPr>
                <w:rFonts w:ascii="Calibri" w:hAnsi="Calibri" w:cs="Calibri"/>
                <w:b/>
                <w:sz w:val="36"/>
                <w:szCs w:val="22"/>
              </w:rPr>
              <w:t xml:space="preserve">PE 7: </w:t>
            </w:r>
            <w:r w:rsidR="004C2378" w:rsidRPr="004C2378">
              <w:rPr>
                <w:rFonts w:ascii="Calibri" w:hAnsi="Calibri" w:cs="Calibri"/>
                <w:b/>
                <w:sz w:val="36"/>
                <w:szCs w:val="22"/>
              </w:rPr>
              <w:t>Family-school Collaboration</w:t>
            </w:r>
          </w:p>
          <w:p w14:paraId="6A30A83A" w14:textId="77777777" w:rsidR="003A6995" w:rsidRPr="003562F3" w:rsidRDefault="007B01FA" w:rsidP="00B83770">
            <w:pPr>
              <w:spacing w:before="720"/>
              <w:rPr>
                <w:rFonts w:ascii="Calibri" w:hAnsi="Calibri" w:cs="Calibri"/>
                <w:b/>
                <w:sz w:val="22"/>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67B2A005"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4AB1CFA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2794DAF"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2A5F5A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53CD377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2D6CF5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5DD0C0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C23571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2CFEE9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E004BF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C6EBEB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F9620C2" w14:textId="77777777" w:rsidR="003A6995" w:rsidRPr="003562F3" w:rsidRDefault="003A6995" w:rsidP="003A6995">
            <w:pPr>
              <w:jc w:val="center"/>
              <w:rPr>
                <w:rFonts w:ascii="Calibri" w:hAnsi="Calibri" w:cs="Calibri"/>
                <w:b/>
                <w:sz w:val="22"/>
                <w:szCs w:val="22"/>
              </w:rPr>
            </w:pPr>
          </w:p>
        </w:tc>
        <w:tc>
          <w:tcPr>
            <w:tcW w:w="450" w:type="dxa"/>
          </w:tcPr>
          <w:p w14:paraId="2D737C8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27C4C6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58B3E8B" w14:textId="77777777" w:rsidR="003A6995" w:rsidRPr="003562F3" w:rsidRDefault="003A6995" w:rsidP="003A6995">
            <w:pPr>
              <w:jc w:val="center"/>
              <w:rPr>
                <w:rFonts w:ascii="Calibri" w:hAnsi="Calibri" w:cs="Calibri"/>
                <w:b/>
                <w:sz w:val="22"/>
                <w:szCs w:val="22"/>
              </w:rPr>
            </w:pPr>
          </w:p>
        </w:tc>
      </w:tr>
      <w:tr w:rsidR="000E7402" w:rsidRPr="00A17AAF" w14:paraId="2E10FE6A" w14:textId="77777777" w:rsidTr="004B7EE7">
        <w:trPr>
          <w:cantSplit/>
          <w:trHeight w:val="980"/>
        </w:trPr>
        <w:tc>
          <w:tcPr>
            <w:tcW w:w="7920" w:type="dxa"/>
            <w:shd w:val="clear" w:color="auto" w:fill="auto"/>
          </w:tcPr>
          <w:p w14:paraId="0D2CF0F9" w14:textId="77777777" w:rsidR="000E7402" w:rsidRPr="00A17AAF" w:rsidRDefault="000E7402" w:rsidP="003A6995">
            <w:pPr>
              <w:ind w:left="360" w:hanging="360"/>
              <w:rPr>
                <w:rFonts w:ascii="Calibri" w:hAnsi="Calibri" w:cs="Calibri"/>
                <w:i/>
                <w:szCs w:val="22"/>
              </w:rPr>
            </w:pPr>
            <w:r>
              <w:rPr>
                <w:rFonts w:ascii="Calibri" w:hAnsi="Calibri" w:cs="Calibri"/>
                <w:i/>
                <w:szCs w:val="22"/>
              </w:rPr>
              <w:t xml:space="preserve">7.0 </w:t>
            </w:r>
            <w:r w:rsidRPr="000E7402">
              <w:rPr>
                <w:rFonts w:ascii="Calibri" w:hAnsi="Calibri" w:cs="Calibri"/>
                <w:i/>
                <w:szCs w:val="22"/>
              </w:rPr>
              <w:t>Candidates have knowledge of principles and research related to family systems, strengths, needs, and culture; evidence-based strategies to support family influences on children’s learning, socialization, and mental health. Candidates utilize effective methods to develop collaboration between families and schools. Candidates, in collaboration with others, demonstrate skills to design, implement, and evaluate services that respond to culture and context and facilitate family and school partnership/ interactions with community agencies for enhancement of academic and social–behavioral outcomes for children.</w:t>
            </w:r>
          </w:p>
        </w:tc>
        <w:tc>
          <w:tcPr>
            <w:tcW w:w="436" w:type="dxa"/>
            <w:shd w:val="clear" w:color="auto" w:fill="auto"/>
          </w:tcPr>
          <w:p w14:paraId="102532BD"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7E182B90"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04C2848"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4B1F41A"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39EE47CA"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544D708"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3CF9F58B"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5C4DB2B5"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2BCDA219"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AD0527B"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74F8F167"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D51E984" w14:textId="77777777" w:rsidR="000E7402" w:rsidRPr="00A17AAF" w:rsidRDefault="000E7402" w:rsidP="00A17AAF">
            <w:pPr>
              <w:ind w:left="360" w:hanging="360"/>
              <w:rPr>
                <w:rFonts w:ascii="Calibri" w:hAnsi="Calibri" w:cs="Calibri"/>
                <w:i/>
                <w:szCs w:val="22"/>
              </w:rPr>
            </w:pPr>
          </w:p>
        </w:tc>
        <w:tc>
          <w:tcPr>
            <w:tcW w:w="450" w:type="dxa"/>
          </w:tcPr>
          <w:p w14:paraId="1A78326A"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1032CE99" w14:textId="77777777" w:rsidR="000E7402" w:rsidRPr="00A17AAF" w:rsidRDefault="000E7402" w:rsidP="00A17AAF">
            <w:pPr>
              <w:ind w:left="360" w:hanging="360"/>
              <w:rPr>
                <w:rFonts w:ascii="Calibri" w:hAnsi="Calibri" w:cs="Calibri"/>
                <w:i/>
                <w:szCs w:val="22"/>
              </w:rPr>
            </w:pPr>
          </w:p>
        </w:tc>
        <w:tc>
          <w:tcPr>
            <w:tcW w:w="450" w:type="dxa"/>
            <w:shd w:val="clear" w:color="auto" w:fill="auto"/>
          </w:tcPr>
          <w:p w14:paraId="082C7F01" w14:textId="77777777" w:rsidR="000E7402" w:rsidRPr="00A17AAF" w:rsidRDefault="000E7402" w:rsidP="00A17AAF">
            <w:pPr>
              <w:ind w:left="360" w:hanging="360"/>
              <w:rPr>
                <w:rFonts w:ascii="Calibri" w:hAnsi="Calibri" w:cs="Calibri"/>
                <w:i/>
                <w:szCs w:val="22"/>
              </w:rPr>
            </w:pPr>
          </w:p>
        </w:tc>
      </w:tr>
      <w:tr w:rsidR="003A6995" w:rsidRPr="00A17AAF" w14:paraId="5FA1F4A0" w14:textId="77777777" w:rsidTr="004B7EE7">
        <w:trPr>
          <w:cantSplit/>
          <w:trHeight w:val="980"/>
        </w:trPr>
        <w:tc>
          <w:tcPr>
            <w:tcW w:w="7920" w:type="dxa"/>
            <w:shd w:val="clear" w:color="auto" w:fill="auto"/>
          </w:tcPr>
          <w:p w14:paraId="5CFCF30F"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.1 </w:t>
            </w:r>
            <w:r w:rsidR="00AF5D3E" w:rsidRPr="00AF5D3E">
              <w:rPr>
                <w:rFonts w:ascii="Calibri" w:hAnsi="Calibri" w:cs="Calibri"/>
                <w:i/>
                <w:szCs w:val="22"/>
              </w:rPr>
              <w:t>Facilitate family-school partnerships and collaboration with community agencies to improve pupil outcomes</w:t>
            </w:r>
          </w:p>
        </w:tc>
        <w:tc>
          <w:tcPr>
            <w:tcW w:w="436" w:type="dxa"/>
            <w:shd w:val="clear" w:color="auto" w:fill="auto"/>
          </w:tcPr>
          <w:p w14:paraId="6F057C62"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081B80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B7EE60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E4C48F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F97966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570C3A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20DE0C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9747A8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48E214D"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BA07C0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6C24E4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742467F" w14:textId="77777777" w:rsidR="003A6995" w:rsidRPr="00A17AAF" w:rsidRDefault="003A6995" w:rsidP="00A17AAF">
            <w:pPr>
              <w:ind w:left="360" w:hanging="360"/>
              <w:rPr>
                <w:rFonts w:ascii="Calibri" w:hAnsi="Calibri" w:cs="Calibri"/>
                <w:i/>
                <w:szCs w:val="22"/>
              </w:rPr>
            </w:pPr>
          </w:p>
        </w:tc>
        <w:tc>
          <w:tcPr>
            <w:tcW w:w="450" w:type="dxa"/>
          </w:tcPr>
          <w:p w14:paraId="0497594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D486B7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E4F349C" w14:textId="77777777" w:rsidR="003A6995" w:rsidRPr="00A17AAF" w:rsidRDefault="003A6995" w:rsidP="00A17AAF">
            <w:pPr>
              <w:ind w:left="360" w:hanging="360"/>
              <w:rPr>
                <w:rFonts w:ascii="Calibri" w:hAnsi="Calibri" w:cs="Calibri"/>
                <w:i/>
                <w:szCs w:val="22"/>
              </w:rPr>
            </w:pPr>
          </w:p>
        </w:tc>
      </w:tr>
      <w:tr w:rsidR="003A6995" w:rsidRPr="00A17AAF" w14:paraId="1E6DE41D" w14:textId="77777777" w:rsidTr="004B7EE7">
        <w:trPr>
          <w:cantSplit/>
          <w:trHeight w:val="638"/>
        </w:trPr>
        <w:tc>
          <w:tcPr>
            <w:tcW w:w="7920" w:type="dxa"/>
            <w:shd w:val="clear" w:color="auto" w:fill="auto"/>
          </w:tcPr>
          <w:p w14:paraId="6332818E"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.2 </w:t>
            </w:r>
            <w:r w:rsidR="00AF5D3E" w:rsidRPr="00AF5D3E">
              <w:rPr>
                <w:rFonts w:ascii="Calibri" w:hAnsi="Calibri" w:cs="Calibri"/>
                <w:i/>
                <w:szCs w:val="22"/>
              </w:rPr>
              <w:t>Apply theory and research on family systems and its implications for children’s learning, socialization, and mental health</w:t>
            </w:r>
            <w:r w:rsidR="00AF5D3E">
              <w:rPr>
                <w:rFonts w:ascii="Calibri" w:hAnsi="Calibri" w:cs="Calibri"/>
                <w:i/>
                <w:szCs w:val="22"/>
              </w:rPr>
              <w:t>.</w:t>
            </w:r>
          </w:p>
        </w:tc>
        <w:tc>
          <w:tcPr>
            <w:tcW w:w="436" w:type="dxa"/>
            <w:shd w:val="clear" w:color="auto" w:fill="auto"/>
          </w:tcPr>
          <w:p w14:paraId="23A0FFDA"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2840ACF"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E9FA561"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D984F9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731DCB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0EEC832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26FB3D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325284E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2C0CD2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98A74E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FB4B7A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2F6A922" w14:textId="77777777" w:rsidR="003A6995" w:rsidRPr="00A17AAF" w:rsidRDefault="003A6995" w:rsidP="00A17AAF">
            <w:pPr>
              <w:ind w:left="360" w:hanging="360"/>
              <w:rPr>
                <w:rFonts w:ascii="Calibri" w:hAnsi="Calibri" w:cs="Calibri"/>
                <w:i/>
                <w:szCs w:val="22"/>
              </w:rPr>
            </w:pPr>
          </w:p>
        </w:tc>
        <w:tc>
          <w:tcPr>
            <w:tcW w:w="450" w:type="dxa"/>
          </w:tcPr>
          <w:p w14:paraId="0BC355EC"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FC3E6A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9752734" w14:textId="77777777" w:rsidR="003A6995" w:rsidRPr="00A17AAF" w:rsidRDefault="003A6995" w:rsidP="00A17AAF">
            <w:pPr>
              <w:ind w:left="360" w:hanging="360"/>
              <w:rPr>
                <w:rFonts w:ascii="Calibri" w:hAnsi="Calibri" w:cs="Calibri"/>
                <w:i/>
                <w:szCs w:val="22"/>
              </w:rPr>
            </w:pPr>
          </w:p>
        </w:tc>
      </w:tr>
      <w:tr w:rsidR="003A6995" w:rsidRPr="00A17AAF" w14:paraId="3C040DA4" w14:textId="77777777" w:rsidTr="004B7EE7">
        <w:trPr>
          <w:cantSplit/>
          <w:trHeight w:val="70"/>
        </w:trPr>
        <w:tc>
          <w:tcPr>
            <w:tcW w:w="7920" w:type="dxa"/>
            <w:shd w:val="clear" w:color="auto" w:fill="auto"/>
          </w:tcPr>
          <w:p w14:paraId="78D4E780" w14:textId="77777777" w:rsidR="003A6995" w:rsidRPr="00A17AAF" w:rsidRDefault="00A17AAF" w:rsidP="003A6995">
            <w:pPr>
              <w:ind w:left="360" w:hanging="360"/>
              <w:rPr>
                <w:rFonts w:ascii="Calibri" w:hAnsi="Calibri" w:cs="Calibri"/>
                <w:i/>
                <w:szCs w:val="22"/>
              </w:rPr>
            </w:pPr>
            <w:r w:rsidRPr="00A17AAF">
              <w:rPr>
                <w:rFonts w:ascii="Calibri" w:hAnsi="Calibri" w:cs="Calibri"/>
                <w:i/>
                <w:szCs w:val="22"/>
              </w:rPr>
              <w:t>7</w:t>
            </w:r>
            <w:r w:rsidR="003A6995" w:rsidRPr="00A17AAF">
              <w:rPr>
                <w:rFonts w:ascii="Calibri" w:hAnsi="Calibri" w:cs="Calibri"/>
                <w:i/>
                <w:szCs w:val="22"/>
              </w:rPr>
              <w:t xml:space="preserve">.3 </w:t>
            </w:r>
            <w:r w:rsidR="00AF5D3E" w:rsidRPr="00AF5D3E">
              <w:rPr>
                <w:rFonts w:ascii="Calibri" w:hAnsi="Calibri" w:cs="Calibri"/>
                <w:i/>
                <w:szCs w:val="22"/>
              </w:rPr>
              <w:t>Communicate children’s learning, development, socialization and mental health in cultural context.</w:t>
            </w:r>
          </w:p>
        </w:tc>
        <w:tc>
          <w:tcPr>
            <w:tcW w:w="436" w:type="dxa"/>
            <w:shd w:val="clear" w:color="auto" w:fill="auto"/>
          </w:tcPr>
          <w:p w14:paraId="1AC217D5"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3190373"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1A607AE"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9815AD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62864ED4"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58B16B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53F38CC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416C726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86DB786"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4269547"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7399989"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77C40751" w14:textId="77777777" w:rsidR="003A6995" w:rsidRPr="00A17AAF" w:rsidRDefault="003A6995" w:rsidP="00A17AAF">
            <w:pPr>
              <w:ind w:left="360" w:hanging="360"/>
              <w:rPr>
                <w:rFonts w:ascii="Calibri" w:hAnsi="Calibri" w:cs="Calibri"/>
                <w:i/>
                <w:szCs w:val="22"/>
              </w:rPr>
            </w:pPr>
          </w:p>
        </w:tc>
        <w:tc>
          <w:tcPr>
            <w:tcW w:w="450" w:type="dxa"/>
          </w:tcPr>
          <w:p w14:paraId="365993A8"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258256CB" w14:textId="77777777" w:rsidR="003A6995" w:rsidRPr="00A17AAF" w:rsidRDefault="003A6995" w:rsidP="00A17AAF">
            <w:pPr>
              <w:ind w:left="360" w:hanging="360"/>
              <w:rPr>
                <w:rFonts w:ascii="Calibri" w:hAnsi="Calibri" w:cs="Calibri"/>
                <w:i/>
                <w:szCs w:val="22"/>
              </w:rPr>
            </w:pPr>
          </w:p>
        </w:tc>
        <w:tc>
          <w:tcPr>
            <w:tcW w:w="450" w:type="dxa"/>
            <w:shd w:val="clear" w:color="auto" w:fill="auto"/>
          </w:tcPr>
          <w:p w14:paraId="14487D85" w14:textId="77777777" w:rsidR="003A6995" w:rsidRPr="00A17AAF" w:rsidRDefault="003A6995" w:rsidP="00A17AAF">
            <w:pPr>
              <w:ind w:left="360" w:hanging="360"/>
              <w:rPr>
                <w:rFonts w:ascii="Calibri" w:hAnsi="Calibri" w:cs="Calibri"/>
                <w:i/>
                <w:szCs w:val="22"/>
              </w:rPr>
            </w:pPr>
          </w:p>
        </w:tc>
      </w:tr>
    </w:tbl>
    <w:p w14:paraId="028C1A82" w14:textId="77777777" w:rsidR="004608FF" w:rsidRPr="003562F3" w:rsidRDefault="004608FF"/>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8: Intervene Collaboratively with: Students, Families, Groups, Teachers, School Staff, Organizations, and the Community"/>
        <w:tblDescription w:val="Table of SSW Performance Expectations 8: Intervene Collaboratively with: Students, Families, Groups, Teachers, School Staff, Organizations, and the Community requesting course information from programs"/>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3080CB85" w14:textId="77777777" w:rsidTr="003A6995">
        <w:trPr>
          <w:cantSplit/>
          <w:trHeight w:val="2663"/>
          <w:tblHeader/>
        </w:trPr>
        <w:tc>
          <w:tcPr>
            <w:tcW w:w="7920" w:type="dxa"/>
            <w:shd w:val="clear" w:color="auto" w:fill="auto"/>
          </w:tcPr>
          <w:p w14:paraId="53E19D1B" w14:textId="77777777" w:rsidR="003A6995" w:rsidRPr="003562F3" w:rsidRDefault="004C4E72" w:rsidP="003A6995">
            <w:pPr>
              <w:rPr>
                <w:rFonts w:ascii="Calibri" w:hAnsi="Calibri" w:cs="Calibri"/>
                <w:b/>
                <w:sz w:val="36"/>
                <w:szCs w:val="22"/>
              </w:rPr>
            </w:pPr>
            <w:r>
              <w:rPr>
                <w:rFonts w:ascii="Calibri" w:hAnsi="Calibri" w:cs="Calibri"/>
                <w:b/>
                <w:sz w:val="36"/>
                <w:szCs w:val="22"/>
              </w:rPr>
              <w:lastRenderedPageBreak/>
              <w:t>SC</w:t>
            </w:r>
            <w:r w:rsidR="003E45F5">
              <w:rPr>
                <w:rFonts w:ascii="Calibri" w:hAnsi="Calibri" w:cs="Calibri"/>
                <w:b/>
                <w:sz w:val="36"/>
                <w:szCs w:val="22"/>
              </w:rPr>
              <w:t xml:space="preserve">PE 8: </w:t>
            </w:r>
            <w:r w:rsidR="00AF5D3E" w:rsidRPr="00AF5D3E">
              <w:rPr>
                <w:rFonts w:ascii="Calibri" w:hAnsi="Calibri" w:cs="Calibri"/>
                <w:b/>
                <w:sz w:val="36"/>
                <w:szCs w:val="22"/>
              </w:rPr>
              <w:t>Human Diversity</w:t>
            </w:r>
          </w:p>
          <w:p w14:paraId="1154F147" w14:textId="77777777" w:rsidR="004608FF" w:rsidRPr="003562F3" w:rsidRDefault="004608FF" w:rsidP="004C4E72">
            <w:pPr>
              <w:pStyle w:val="ListParagraph"/>
              <w:spacing w:line="720" w:lineRule="auto"/>
              <w:ind w:left="0"/>
              <w:jc w:val="both"/>
              <w:rPr>
                <w:rFonts w:ascii="Calibri" w:hAnsi="Calibri" w:cs="Calibri"/>
                <w:b/>
                <w:sz w:val="28"/>
                <w:szCs w:val="22"/>
              </w:rPr>
            </w:pPr>
          </w:p>
          <w:p w14:paraId="02B8DA75" w14:textId="77777777" w:rsidR="003A6995" w:rsidRPr="003562F3" w:rsidRDefault="007B01FA" w:rsidP="004608FF">
            <w:pPr>
              <w:pStyle w:val="ListParagraph"/>
              <w:ind w:left="0"/>
              <w:jc w:val="both"/>
              <w:rPr>
                <w:rFonts w:ascii="Calibri" w:hAnsi="Calibri" w:cs="Calibri"/>
                <w:i/>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08A16DAF"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33F9886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6F1A56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F625503"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A644351"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3778052"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A82BA6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43601EC"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6F481EA"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D28DD4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3BDBC9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60F8D7DA" w14:textId="77777777" w:rsidR="003A6995" w:rsidRPr="003562F3" w:rsidRDefault="003A6995" w:rsidP="003A6995">
            <w:pPr>
              <w:jc w:val="center"/>
              <w:rPr>
                <w:rFonts w:ascii="Calibri" w:hAnsi="Calibri" w:cs="Calibri"/>
                <w:b/>
                <w:sz w:val="22"/>
                <w:szCs w:val="22"/>
              </w:rPr>
            </w:pPr>
          </w:p>
        </w:tc>
        <w:tc>
          <w:tcPr>
            <w:tcW w:w="450" w:type="dxa"/>
          </w:tcPr>
          <w:p w14:paraId="457DAEB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1A4B199"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63DEB83" w14:textId="77777777" w:rsidR="003A6995" w:rsidRPr="003562F3" w:rsidRDefault="003A6995" w:rsidP="003A6995">
            <w:pPr>
              <w:jc w:val="center"/>
              <w:rPr>
                <w:rFonts w:ascii="Calibri" w:hAnsi="Calibri" w:cs="Calibri"/>
                <w:b/>
                <w:sz w:val="22"/>
                <w:szCs w:val="22"/>
              </w:rPr>
            </w:pPr>
          </w:p>
        </w:tc>
      </w:tr>
      <w:tr w:rsidR="000E7402" w:rsidRPr="003E45F5" w14:paraId="087D2EC3" w14:textId="77777777" w:rsidTr="004C4E72">
        <w:trPr>
          <w:cantSplit/>
          <w:trHeight w:val="692"/>
        </w:trPr>
        <w:tc>
          <w:tcPr>
            <w:tcW w:w="7920" w:type="dxa"/>
            <w:shd w:val="clear" w:color="auto" w:fill="auto"/>
          </w:tcPr>
          <w:p w14:paraId="580C84DE" w14:textId="77777777" w:rsidR="000E7402" w:rsidRPr="003E45F5" w:rsidRDefault="000E7402" w:rsidP="003E45F5">
            <w:pPr>
              <w:ind w:left="360" w:hanging="360"/>
              <w:rPr>
                <w:rFonts w:ascii="Calibri" w:hAnsi="Calibri" w:cs="Calibri"/>
                <w:i/>
                <w:szCs w:val="22"/>
              </w:rPr>
            </w:pPr>
            <w:r>
              <w:rPr>
                <w:rFonts w:ascii="Calibri" w:hAnsi="Calibri" w:cs="Calibri"/>
                <w:i/>
                <w:szCs w:val="22"/>
              </w:rPr>
              <w:t xml:space="preserve">8.0 </w:t>
            </w:r>
            <w:r w:rsidRPr="000E7402">
              <w:rPr>
                <w:rFonts w:ascii="Calibri" w:hAnsi="Calibri" w:cs="Calibri"/>
                <w:i/>
                <w:szCs w:val="22"/>
              </w:rPr>
              <w:t>Candidates have knowledge of individual differences and research related to diversity factors for children, and identify evidence-based strategies to enhance services and address potential influences related to diversity. Candidates demonstrate skills to provide professional services that promote effective functioning for individuals, families, and schools with diverse characteristics, cultures, and backgrounds and across multiple contexts. Candidates respect diversity in child development and advocate for social justice and equity in all aspects of service delivery.</w:t>
            </w:r>
          </w:p>
        </w:tc>
        <w:tc>
          <w:tcPr>
            <w:tcW w:w="436" w:type="dxa"/>
            <w:shd w:val="clear" w:color="auto" w:fill="auto"/>
          </w:tcPr>
          <w:p w14:paraId="73522F25"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32E79594"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79622169"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44A8A065"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141E2839"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63F9CAE7"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00E9E29A"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27A6E9E4"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49678F4B"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24F10FD2"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4EF8A5BC"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33FAEAD9" w14:textId="77777777" w:rsidR="000E7402" w:rsidRPr="003E45F5" w:rsidRDefault="000E7402" w:rsidP="003E45F5">
            <w:pPr>
              <w:ind w:left="360" w:hanging="360"/>
              <w:rPr>
                <w:rFonts w:ascii="Calibri" w:hAnsi="Calibri" w:cs="Calibri"/>
                <w:i/>
                <w:szCs w:val="22"/>
              </w:rPr>
            </w:pPr>
          </w:p>
        </w:tc>
        <w:tc>
          <w:tcPr>
            <w:tcW w:w="450" w:type="dxa"/>
          </w:tcPr>
          <w:p w14:paraId="3C106099"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5B569849" w14:textId="77777777" w:rsidR="000E7402" w:rsidRPr="003E45F5" w:rsidRDefault="000E7402" w:rsidP="003E45F5">
            <w:pPr>
              <w:ind w:left="360" w:hanging="360"/>
              <w:rPr>
                <w:rFonts w:ascii="Calibri" w:hAnsi="Calibri" w:cs="Calibri"/>
                <w:i/>
                <w:szCs w:val="22"/>
              </w:rPr>
            </w:pPr>
          </w:p>
        </w:tc>
        <w:tc>
          <w:tcPr>
            <w:tcW w:w="450" w:type="dxa"/>
            <w:shd w:val="clear" w:color="auto" w:fill="auto"/>
          </w:tcPr>
          <w:p w14:paraId="241D0608" w14:textId="77777777" w:rsidR="000E7402" w:rsidRPr="003E45F5" w:rsidRDefault="000E7402" w:rsidP="003E45F5">
            <w:pPr>
              <w:ind w:left="360" w:hanging="360"/>
              <w:rPr>
                <w:rFonts w:ascii="Calibri" w:hAnsi="Calibri" w:cs="Calibri"/>
                <w:i/>
                <w:szCs w:val="22"/>
              </w:rPr>
            </w:pPr>
          </w:p>
        </w:tc>
      </w:tr>
      <w:tr w:rsidR="003A6995" w:rsidRPr="003E45F5" w14:paraId="0BBC6D64" w14:textId="77777777" w:rsidTr="004C4E72">
        <w:trPr>
          <w:cantSplit/>
          <w:trHeight w:val="692"/>
        </w:trPr>
        <w:tc>
          <w:tcPr>
            <w:tcW w:w="7920" w:type="dxa"/>
            <w:shd w:val="clear" w:color="auto" w:fill="auto"/>
          </w:tcPr>
          <w:p w14:paraId="457797C0" w14:textId="77777777" w:rsidR="003A6995" w:rsidRPr="003E45F5" w:rsidRDefault="004C4E72" w:rsidP="003E45F5">
            <w:pPr>
              <w:ind w:left="360" w:hanging="360"/>
              <w:rPr>
                <w:rFonts w:ascii="Calibri" w:hAnsi="Calibri" w:cs="Calibri"/>
                <w:i/>
                <w:szCs w:val="22"/>
              </w:rPr>
            </w:pPr>
            <w:r w:rsidRPr="003E45F5">
              <w:rPr>
                <w:rFonts w:ascii="Calibri" w:hAnsi="Calibri" w:cs="Calibri"/>
                <w:i/>
                <w:szCs w:val="22"/>
              </w:rPr>
              <w:t xml:space="preserve">8.1 </w:t>
            </w:r>
            <w:r w:rsidR="00AF5D3E" w:rsidRPr="00AF5D3E">
              <w:rPr>
                <w:rFonts w:ascii="Calibri" w:hAnsi="Calibri" w:cs="Calibri"/>
                <w:i/>
                <w:szCs w:val="22"/>
              </w:rPr>
              <w:t>Conduct assessments with attention to culture, language, and all aspects of human diversity.</w:t>
            </w:r>
          </w:p>
        </w:tc>
        <w:tc>
          <w:tcPr>
            <w:tcW w:w="436" w:type="dxa"/>
            <w:shd w:val="clear" w:color="auto" w:fill="auto"/>
          </w:tcPr>
          <w:p w14:paraId="1805815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63F78E4"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C0D8297"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D57CACC"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C0BDC57"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E109C1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E4212A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7D3404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E55BDE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A644102"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31EB2A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BB7C094" w14:textId="77777777" w:rsidR="003A6995" w:rsidRPr="003E45F5" w:rsidRDefault="003A6995" w:rsidP="003E45F5">
            <w:pPr>
              <w:ind w:left="360" w:hanging="360"/>
              <w:rPr>
                <w:rFonts w:ascii="Calibri" w:hAnsi="Calibri" w:cs="Calibri"/>
                <w:i/>
                <w:szCs w:val="22"/>
              </w:rPr>
            </w:pPr>
          </w:p>
        </w:tc>
        <w:tc>
          <w:tcPr>
            <w:tcW w:w="450" w:type="dxa"/>
          </w:tcPr>
          <w:p w14:paraId="4363AB6F"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1B4879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5C32DAF" w14:textId="77777777" w:rsidR="003A6995" w:rsidRPr="003E45F5" w:rsidRDefault="003A6995" w:rsidP="003E45F5">
            <w:pPr>
              <w:ind w:left="360" w:hanging="360"/>
              <w:rPr>
                <w:rFonts w:ascii="Calibri" w:hAnsi="Calibri" w:cs="Calibri"/>
                <w:i/>
                <w:szCs w:val="22"/>
              </w:rPr>
            </w:pPr>
          </w:p>
        </w:tc>
      </w:tr>
      <w:tr w:rsidR="003A6995" w:rsidRPr="003E45F5" w14:paraId="78210C5C" w14:textId="77777777" w:rsidTr="004C4E72">
        <w:trPr>
          <w:cantSplit/>
          <w:trHeight w:val="710"/>
        </w:trPr>
        <w:tc>
          <w:tcPr>
            <w:tcW w:w="7920" w:type="dxa"/>
            <w:shd w:val="clear" w:color="auto" w:fill="auto"/>
          </w:tcPr>
          <w:p w14:paraId="56BD4E7F"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FA1998" w:rsidRPr="003E45F5">
              <w:rPr>
                <w:rFonts w:ascii="Calibri" w:hAnsi="Calibri" w:cs="Calibri"/>
                <w:i/>
                <w:szCs w:val="22"/>
              </w:rPr>
              <w:t>2</w:t>
            </w:r>
            <w:r w:rsidR="003A6995" w:rsidRPr="003E45F5">
              <w:rPr>
                <w:rFonts w:ascii="Calibri" w:hAnsi="Calibri" w:cs="Calibri"/>
                <w:i/>
                <w:szCs w:val="22"/>
              </w:rPr>
              <w:t xml:space="preserve"> </w:t>
            </w:r>
            <w:r w:rsidR="00AF5D3E" w:rsidRPr="00AF5D3E">
              <w:rPr>
                <w:rFonts w:ascii="Calibri" w:hAnsi="Calibri" w:cs="Calibri"/>
                <w:i/>
                <w:szCs w:val="22"/>
              </w:rPr>
              <w:t xml:space="preserve">Evaluate the effects of language acquisition and development on all </w:t>
            </w:r>
            <w:proofErr w:type="gramStart"/>
            <w:r w:rsidR="00AF5D3E" w:rsidRPr="00AF5D3E">
              <w:rPr>
                <w:rFonts w:ascii="Calibri" w:hAnsi="Calibri" w:cs="Calibri"/>
                <w:i/>
                <w:szCs w:val="22"/>
              </w:rPr>
              <w:t>aspects</w:t>
            </w:r>
            <w:proofErr w:type="gramEnd"/>
            <w:r w:rsidR="00AF5D3E" w:rsidRPr="00AF5D3E">
              <w:rPr>
                <w:rFonts w:ascii="Calibri" w:hAnsi="Calibri" w:cs="Calibri"/>
                <w:i/>
                <w:szCs w:val="22"/>
              </w:rPr>
              <w:t xml:space="preserve"> student learning.</w:t>
            </w:r>
          </w:p>
        </w:tc>
        <w:tc>
          <w:tcPr>
            <w:tcW w:w="436" w:type="dxa"/>
            <w:shd w:val="clear" w:color="auto" w:fill="auto"/>
          </w:tcPr>
          <w:p w14:paraId="37794EA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43CC3C4E"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D32670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61A790E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46F809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4A59019"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E960E8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DB8769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8A92F28"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D82D7E4"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0FA10ED0"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0C1F1E4" w14:textId="77777777" w:rsidR="003A6995" w:rsidRPr="003E45F5" w:rsidRDefault="003A6995" w:rsidP="003E45F5">
            <w:pPr>
              <w:ind w:left="360" w:hanging="360"/>
              <w:rPr>
                <w:rFonts w:ascii="Calibri" w:hAnsi="Calibri" w:cs="Calibri"/>
                <w:i/>
                <w:szCs w:val="22"/>
              </w:rPr>
            </w:pPr>
          </w:p>
        </w:tc>
        <w:tc>
          <w:tcPr>
            <w:tcW w:w="450" w:type="dxa"/>
          </w:tcPr>
          <w:p w14:paraId="1B6997B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CEEF45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61FAC48" w14:textId="77777777" w:rsidR="003A6995" w:rsidRPr="003E45F5" w:rsidRDefault="003A6995" w:rsidP="003E45F5">
            <w:pPr>
              <w:ind w:left="360" w:hanging="360"/>
              <w:rPr>
                <w:rFonts w:ascii="Calibri" w:hAnsi="Calibri" w:cs="Calibri"/>
                <w:i/>
                <w:szCs w:val="22"/>
              </w:rPr>
            </w:pPr>
          </w:p>
        </w:tc>
      </w:tr>
      <w:tr w:rsidR="006D5DB3" w:rsidRPr="003E45F5" w14:paraId="074F3F24" w14:textId="77777777" w:rsidTr="00AF5D3E">
        <w:trPr>
          <w:cantSplit/>
          <w:trHeight w:val="692"/>
        </w:trPr>
        <w:tc>
          <w:tcPr>
            <w:tcW w:w="7920" w:type="dxa"/>
            <w:shd w:val="clear" w:color="auto" w:fill="auto"/>
          </w:tcPr>
          <w:p w14:paraId="26E42D32" w14:textId="77777777" w:rsidR="006D5DB3" w:rsidRPr="003E45F5" w:rsidRDefault="003E45F5" w:rsidP="003E45F5">
            <w:pPr>
              <w:ind w:left="360" w:hanging="360"/>
              <w:rPr>
                <w:rFonts w:ascii="Calibri" w:hAnsi="Calibri" w:cs="Calibri"/>
                <w:i/>
                <w:szCs w:val="22"/>
              </w:rPr>
            </w:pPr>
            <w:r w:rsidRPr="003E45F5">
              <w:rPr>
                <w:rFonts w:ascii="Calibri" w:hAnsi="Calibri" w:cs="Calibri"/>
                <w:i/>
                <w:szCs w:val="22"/>
              </w:rPr>
              <w:t>8</w:t>
            </w:r>
            <w:r w:rsidR="006D5DB3" w:rsidRPr="003E45F5">
              <w:rPr>
                <w:rFonts w:ascii="Calibri" w:hAnsi="Calibri" w:cs="Calibri"/>
                <w:i/>
                <w:szCs w:val="22"/>
              </w:rPr>
              <w:t xml:space="preserve">.3 </w:t>
            </w:r>
            <w:r w:rsidR="00AF5D3E" w:rsidRPr="00AF5D3E">
              <w:rPr>
                <w:rFonts w:ascii="Calibri" w:hAnsi="Calibri" w:cs="Calibri"/>
                <w:i/>
                <w:szCs w:val="22"/>
              </w:rPr>
              <w:t>Implement evidence-based strategies to enhance the quality of learning for all pupils.</w:t>
            </w:r>
          </w:p>
        </w:tc>
        <w:tc>
          <w:tcPr>
            <w:tcW w:w="436" w:type="dxa"/>
            <w:shd w:val="clear" w:color="auto" w:fill="auto"/>
          </w:tcPr>
          <w:p w14:paraId="1AA68FBD"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02E4FE76"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6029C35"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4D2F5E98"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2D4CC6AF"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756EFCC4"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DE3D933"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691045E1"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055A61A"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60D1F35C"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7171E7EF"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39DBC206" w14:textId="77777777" w:rsidR="006D5DB3" w:rsidRPr="003E45F5" w:rsidRDefault="006D5DB3" w:rsidP="003E45F5">
            <w:pPr>
              <w:ind w:left="360" w:hanging="360"/>
              <w:rPr>
                <w:rFonts w:ascii="Calibri" w:hAnsi="Calibri" w:cs="Calibri"/>
                <w:i/>
                <w:szCs w:val="22"/>
              </w:rPr>
            </w:pPr>
          </w:p>
        </w:tc>
        <w:tc>
          <w:tcPr>
            <w:tcW w:w="450" w:type="dxa"/>
          </w:tcPr>
          <w:p w14:paraId="3EAF1FF2"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5F69507E" w14:textId="77777777" w:rsidR="006D5DB3" w:rsidRPr="003E45F5" w:rsidRDefault="006D5DB3" w:rsidP="003E45F5">
            <w:pPr>
              <w:ind w:left="360" w:hanging="360"/>
              <w:rPr>
                <w:rFonts w:ascii="Calibri" w:hAnsi="Calibri" w:cs="Calibri"/>
                <w:i/>
                <w:szCs w:val="22"/>
              </w:rPr>
            </w:pPr>
          </w:p>
        </w:tc>
        <w:tc>
          <w:tcPr>
            <w:tcW w:w="450" w:type="dxa"/>
            <w:shd w:val="clear" w:color="auto" w:fill="auto"/>
          </w:tcPr>
          <w:p w14:paraId="6641D9D9" w14:textId="77777777" w:rsidR="006D5DB3" w:rsidRPr="003E45F5" w:rsidRDefault="006D5DB3" w:rsidP="003E45F5">
            <w:pPr>
              <w:ind w:left="360" w:hanging="360"/>
              <w:rPr>
                <w:rFonts w:ascii="Calibri" w:hAnsi="Calibri" w:cs="Calibri"/>
                <w:i/>
                <w:szCs w:val="22"/>
              </w:rPr>
            </w:pPr>
          </w:p>
        </w:tc>
      </w:tr>
      <w:tr w:rsidR="003A6995" w:rsidRPr="003E45F5" w14:paraId="598AC794" w14:textId="77777777" w:rsidTr="00AF5D3E">
        <w:trPr>
          <w:cantSplit/>
          <w:trHeight w:val="440"/>
        </w:trPr>
        <w:tc>
          <w:tcPr>
            <w:tcW w:w="7920" w:type="dxa"/>
            <w:shd w:val="clear" w:color="auto" w:fill="auto"/>
          </w:tcPr>
          <w:p w14:paraId="0635EB60" w14:textId="77777777" w:rsidR="003A6995" w:rsidRPr="003E45F5" w:rsidRDefault="003E45F5" w:rsidP="003E45F5">
            <w:pPr>
              <w:ind w:left="360" w:hanging="360"/>
              <w:rPr>
                <w:rFonts w:ascii="Calibri" w:hAnsi="Calibri" w:cs="Calibri"/>
                <w:i/>
                <w:szCs w:val="22"/>
              </w:rPr>
            </w:pPr>
            <w:r w:rsidRPr="003E45F5">
              <w:rPr>
                <w:rFonts w:ascii="Calibri" w:hAnsi="Calibri" w:cs="Calibri"/>
                <w:i/>
                <w:szCs w:val="22"/>
              </w:rPr>
              <w:t>8</w:t>
            </w:r>
            <w:r w:rsidR="003A6995" w:rsidRPr="003E45F5">
              <w:rPr>
                <w:rFonts w:ascii="Calibri" w:hAnsi="Calibri" w:cs="Calibri"/>
                <w:i/>
                <w:szCs w:val="22"/>
              </w:rPr>
              <w:t>.</w:t>
            </w:r>
            <w:r w:rsidR="006D5DB3" w:rsidRPr="003E45F5">
              <w:rPr>
                <w:rFonts w:ascii="Calibri" w:hAnsi="Calibri" w:cs="Calibri"/>
                <w:i/>
                <w:szCs w:val="22"/>
              </w:rPr>
              <w:t>4</w:t>
            </w:r>
            <w:r w:rsidR="003A6995" w:rsidRPr="003E45F5">
              <w:rPr>
                <w:rFonts w:ascii="Calibri" w:hAnsi="Calibri" w:cs="Calibri"/>
                <w:i/>
                <w:szCs w:val="22"/>
              </w:rPr>
              <w:t xml:space="preserve"> </w:t>
            </w:r>
            <w:r w:rsidR="00AF5D3E" w:rsidRPr="00AF5D3E">
              <w:rPr>
                <w:rFonts w:ascii="Calibri" w:hAnsi="Calibri" w:cs="Calibri"/>
                <w:i/>
                <w:szCs w:val="22"/>
              </w:rPr>
              <w:t>Advocate for fairness and equity in all aspects of professional practice.</w:t>
            </w:r>
          </w:p>
        </w:tc>
        <w:tc>
          <w:tcPr>
            <w:tcW w:w="436" w:type="dxa"/>
            <w:shd w:val="clear" w:color="auto" w:fill="auto"/>
          </w:tcPr>
          <w:p w14:paraId="5D93643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A778CFB"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768699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5BA717EC"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44DABAD"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2BFD7C1"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34C4BAA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A39E465"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9FBF25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18C28E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2909FC16"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F18ADA2" w14:textId="77777777" w:rsidR="003A6995" w:rsidRPr="003E45F5" w:rsidRDefault="003A6995" w:rsidP="003E45F5">
            <w:pPr>
              <w:ind w:left="360" w:hanging="360"/>
              <w:rPr>
                <w:rFonts w:ascii="Calibri" w:hAnsi="Calibri" w:cs="Calibri"/>
                <w:i/>
                <w:szCs w:val="22"/>
              </w:rPr>
            </w:pPr>
          </w:p>
        </w:tc>
        <w:tc>
          <w:tcPr>
            <w:tcW w:w="450" w:type="dxa"/>
          </w:tcPr>
          <w:p w14:paraId="70CA114A"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13064463" w14:textId="77777777" w:rsidR="003A6995" w:rsidRPr="003E45F5" w:rsidRDefault="003A6995" w:rsidP="003E45F5">
            <w:pPr>
              <w:ind w:left="360" w:hanging="360"/>
              <w:rPr>
                <w:rFonts w:ascii="Calibri" w:hAnsi="Calibri" w:cs="Calibri"/>
                <w:i/>
                <w:szCs w:val="22"/>
              </w:rPr>
            </w:pPr>
          </w:p>
        </w:tc>
        <w:tc>
          <w:tcPr>
            <w:tcW w:w="450" w:type="dxa"/>
            <w:shd w:val="clear" w:color="auto" w:fill="auto"/>
          </w:tcPr>
          <w:p w14:paraId="727A5138" w14:textId="77777777" w:rsidR="003A6995" w:rsidRPr="003E45F5" w:rsidRDefault="003A6995" w:rsidP="003E45F5">
            <w:pPr>
              <w:ind w:left="360" w:hanging="360"/>
              <w:rPr>
                <w:rFonts w:ascii="Calibri" w:hAnsi="Calibri" w:cs="Calibri"/>
                <w:i/>
                <w:szCs w:val="22"/>
              </w:rPr>
            </w:pPr>
          </w:p>
        </w:tc>
      </w:tr>
    </w:tbl>
    <w:p w14:paraId="3C176AE2" w14:textId="77777777" w:rsidR="00CC401B" w:rsidRPr="003562F3" w:rsidRDefault="00CC401B"/>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9: Evaluate Interventions with Students, Families, Groups, Teachers, School Staff, Organizations, and the Community"/>
        <w:tblDescription w:val="Table SSW Performance Expectations 9: Evaluate Interventions with Students, Families, Groups, Teachers, School Staff, Organizations, and the Commun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3A6995" w:rsidRPr="003562F3" w14:paraId="6D060117" w14:textId="77777777" w:rsidTr="003A6995">
        <w:trPr>
          <w:cantSplit/>
          <w:trHeight w:val="2843"/>
          <w:tblHeader/>
        </w:trPr>
        <w:tc>
          <w:tcPr>
            <w:tcW w:w="7920" w:type="dxa"/>
            <w:shd w:val="clear" w:color="auto" w:fill="auto"/>
          </w:tcPr>
          <w:p w14:paraId="696C2C14" w14:textId="77777777" w:rsidR="003A6995" w:rsidRPr="003562F3" w:rsidRDefault="00AF5D3E" w:rsidP="003A6995">
            <w:pPr>
              <w:rPr>
                <w:rFonts w:ascii="Calibri" w:hAnsi="Calibri" w:cs="Calibri"/>
                <w:b/>
                <w:sz w:val="36"/>
                <w:szCs w:val="22"/>
              </w:rPr>
            </w:pPr>
            <w:r>
              <w:rPr>
                <w:rFonts w:ascii="Calibri" w:hAnsi="Calibri" w:cs="Calibri"/>
                <w:b/>
                <w:sz w:val="36"/>
                <w:szCs w:val="22"/>
              </w:rPr>
              <w:lastRenderedPageBreak/>
              <w:t>SP</w:t>
            </w:r>
            <w:r w:rsidR="002E745A">
              <w:rPr>
                <w:rFonts w:ascii="Calibri" w:hAnsi="Calibri" w:cs="Calibri"/>
                <w:b/>
                <w:sz w:val="36"/>
                <w:szCs w:val="22"/>
              </w:rPr>
              <w:t xml:space="preserve">PE 9: </w:t>
            </w:r>
            <w:r w:rsidRPr="00AF5D3E">
              <w:rPr>
                <w:rFonts w:ascii="Calibri" w:hAnsi="Calibri" w:cs="Calibri"/>
                <w:b/>
                <w:sz w:val="36"/>
                <w:szCs w:val="22"/>
              </w:rPr>
              <w:t>Research and Program Evaluation</w:t>
            </w:r>
          </w:p>
          <w:p w14:paraId="75E3DC25" w14:textId="77777777" w:rsidR="003A6995" w:rsidRPr="003562F3" w:rsidRDefault="003A6995" w:rsidP="003A6995">
            <w:pPr>
              <w:rPr>
                <w:rFonts w:ascii="Calibri" w:hAnsi="Calibri" w:cs="Calibri"/>
                <w:b/>
                <w:sz w:val="36"/>
                <w:szCs w:val="22"/>
              </w:rPr>
            </w:pPr>
          </w:p>
          <w:p w14:paraId="41817253" w14:textId="77777777" w:rsidR="003A6995" w:rsidRPr="003562F3" w:rsidRDefault="007B01FA" w:rsidP="003A6995">
            <w:pPr>
              <w:rPr>
                <w:rFonts w:ascii="Calibri" w:hAnsi="Calibri" w:cs="Calibri"/>
                <w:b/>
                <w:sz w:val="28"/>
                <w:szCs w:val="22"/>
              </w:rPr>
            </w:pPr>
            <w:r w:rsidRPr="003562F3">
              <w:rPr>
                <w:rFonts w:ascii="Calibri" w:hAnsi="Calibri" w:cs="Calibri"/>
                <w:b/>
                <w:sz w:val="28"/>
                <w:szCs w:val="22"/>
              </w:rPr>
              <w:t xml:space="preserve">Beginning </w:t>
            </w:r>
            <w:r>
              <w:rPr>
                <w:rFonts w:ascii="Calibri" w:hAnsi="Calibri" w:cs="Calibri"/>
                <w:b/>
                <w:sz w:val="28"/>
                <w:szCs w:val="22"/>
              </w:rPr>
              <w:t>School Psychologist</w:t>
            </w:r>
            <w:r w:rsidR="00122072">
              <w:rPr>
                <w:rFonts w:ascii="Calibri" w:hAnsi="Calibri" w:cs="Calibri"/>
                <w:b/>
                <w:sz w:val="28"/>
                <w:szCs w:val="22"/>
              </w:rPr>
              <w:t>s</w:t>
            </w:r>
            <w:r>
              <w:rPr>
                <w:rFonts w:ascii="Calibri" w:hAnsi="Calibri" w:cs="Calibri"/>
                <w:b/>
                <w:sz w:val="28"/>
                <w:szCs w:val="22"/>
              </w:rPr>
              <w:t>:</w:t>
            </w:r>
          </w:p>
        </w:tc>
        <w:tc>
          <w:tcPr>
            <w:tcW w:w="436" w:type="dxa"/>
            <w:shd w:val="clear" w:color="auto" w:fill="auto"/>
            <w:textDirection w:val="btLr"/>
          </w:tcPr>
          <w:p w14:paraId="1E0BAFCC" w14:textId="77777777" w:rsidR="003A6995" w:rsidRPr="003562F3" w:rsidRDefault="003A6995" w:rsidP="003A6995">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4163F030"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2023B6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AAEA435"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8DE566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44A57C6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BA1F367"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F037F8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441027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3D094D14"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28DEBFAD"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046C074C" w14:textId="77777777" w:rsidR="003A6995" w:rsidRPr="003562F3" w:rsidRDefault="003A6995" w:rsidP="003A6995">
            <w:pPr>
              <w:jc w:val="center"/>
              <w:rPr>
                <w:rFonts w:ascii="Calibri" w:hAnsi="Calibri" w:cs="Calibri"/>
                <w:b/>
                <w:sz w:val="22"/>
                <w:szCs w:val="22"/>
              </w:rPr>
            </w:pPr>
          </w:p>
        </w:tc>
        <w:tc>
          <w:tcPr>
            <w:tcW w:w="450" w:type="dxa"/>
          </w:tcPr>
          <w:p w14:paraId="3F60B1F8"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7B985C3E" w14:textId="77777777" w:rsidR="003A6995" w:rsidRPr="003562F3" w:rsidRDefault="003A6995" w:rsidP="003A6995">
            <w:pPr>
              <w:jc w:val="center"/>
              <w:rPr>
                <w:rFonts w:ascii="Calibri" w:hAnsi="Calibri" w:cs="Calibri"/>
                <w:b/>
                <w:sz w:val="22"/>
                <w:szCs w:val="22"/>
              </w:rPr>
            </w:pPr>
          </w:p>
        </w:tc>
        <w:tc>
          <w:tcPr>
            <w:tcW w:w="450" w:type="dxa"/>
            <w:shd w:val="clear" w:color="auto" w:fill="auto"/>
          </w:tcPr>
          <w:p w14:paraId="1F17BEF8" w14:textId="77777777" w:rsidR="003A6995" w:rsidRPr="003562F3" w:rsidRDefault="003A6995" w:rsidP="003A6995">
            <w:pPr>
              <w:jc w:val="center"/>
              <w:rPr>
                <w:rFonts w:ascii="Calibri" w:hAnsi="Calibri" w:cs="Calibri"/>
                <w:b/>
                <w:sz w:val="22"/>
                <w:szCs w:val="22"/>
              </w:rPr>
            </w:pPr>
          </w:p>
        </w:tc>
      </w:tr>
      <w:tr w:rsidR="000E7402" w:rsidRPr="002E745A" w14:paraId="62710932" w14:textId="77777777" w:rsidTr="004C4E72">
        <w:trPr>
          <w:cantSplit/>
          <w:trHeight w:val="692"/>
        </w:trPr>
        <w:tc>
          <w:tcPr>
            <w:tcW w:w="7920" w:type="dxa"/>
            <w:shd w:val="clear" w:color="auto" w:fill="auto"/>
          </w:tcPr>
          <w:p w14:paraId="1A64B6C2" w14:textId="77777777" w:rsidR="000E7402" w:rsidRDefault="000E7402" w:rsidP="003A6995">
            <w:pPr>
              <w:ind w:left="360" w:hanging="360"/>
              <w:rPr>
                <w:rFonts w:ascii="Calibri" w:hAnsi="Calibri" w:cs="Calibri"/>
                <w:i/>
                <w:szCs w:val="22"/>
              </w:rPr>
            </w:pPr>
            <w:r>
              <w:rPr>
                <w:rFonts w:ascii="Calibri" w:hAnsi="Calibri" w:cs="Calibri"/>
                <w:i/>
                <w:szCs w:val="22"/>
              </w:rPr>
              <w:t xml:space="preserve">9.0 </w:t>
            </w:r>
            <w:r w:rsidRPr="000E7402">
              <w:rPr>
                <w:rFonts w:ascii="Calibri" w:hAnsi="Calibri" w:cs="Calibri"/>
                <w:i/>
                <w:szCs w:val="22"/>
              </w:rPr>
              <w:t>Candidates have core foundational knowledge and experiences to implement practices and strategies in research and program evaluation. Candidates have knowledge of research design, statistics, measurement, varied data collection and analysis techniques, and program evaluation methods sufficient for understanding research and interpreting data in applied settings. Candidates demonstrate skills to evaluate and apply research as a foundation for PPS School Psychology 16 service delivery and, in collaboration with others, use various techniques and technology resources for data collection, measurement, analysis, and program evaluation to support effective practices at the individual, group, and/or systems levels.</w:t>
            </w:r>
          </w:p>
        </w:tc>
        <w:tc>
          <w:tcPr>
            <w:tcW w:w="436" w:type="dxa"/>
            <w:shd w:val="clear" w:color="auto" w:fill="auto"/>
          </w:tcPr>
          <w:p w14:paraId="24C3FD6E"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0DDE2D58"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1F7E4E48"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4B8DD44E"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1B169E5D"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4DC60A16"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417DBF97"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102BD648"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7CC83423"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27851475"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376E9C27"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2969613B" w14:textId="77777777" w:rsidR="000E7402" w:rsidRPr="002E745A" w:rsidRDefault="000E7402" w:rsidP="002E745A">
            <w:pPr>
              <w:ind w:left="360" w:hanging="360"/>
              <w:rPr>
                <w:rFonts w:ascii="Calibri" w:hAnsi="Calibri" w:cs="Calibri"/>
                <w:i/>
                <w:szCs w:val="22"/>
              </w:rPr>
            </w:pPr>
          </w:p>
        </w:tc>
        <w:tc>
          <w:tcPr>
            <w:tcW w:w="450" w:type="dxa"/>
          </w:tcPr>
          <w:p w14:paraId="4AC3DED6"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57489FBE" w14:textId="77777777" w:rsidR="000E7402" w:rsidRPr="002E745A" w:rsidRDefault="000E7402" w:rsidP="002E745A">
            <w:pPr>
              <w:ind w:left="360" w:hanging="360"/>
              <w:rPr>
                <w:rFonts w:ascii="Calibri" w:hAnsi="Calibri" w:cs="Calibri"/>
                <w:i/>
                <w:szCs w:val="22"/>
              </w:rPr>
            </w:pPr>
          </w:p>
        </w:tc>
        <w:tc>
          <w:tcPr>
            <w:tcW w:w="450" w:type="dxa"/>
            <w:shd w:val="clear" w:color="auto" w:fill="auto"/>
          </w:tcPr>
          <w:p w14:paraId="18251A5C" w14:textId="77777777" w:rsidR="000E7402" w:rsidRPr="002E745A" w:rsidRDefault="000E7402" w:rsidP="002E745A">
            <w:pPr>
              <w:ind w:left="360" w:hanging="360"/>
              <w:rPr>
                <w:rFonts w:ascii="Calibri" w:hAnsi="Calibri" w:cs="Calibri"/>
                <w:i/>
                <w:szCs w:val="22"/>
              </w:rPr>
            </w:pPr>
          </w:p>
        </w:tc>
      </w:tr>
      <w:tr w:rsidR="003A6995" w:rsidRPr="002E745A" w14:paraId="17A55677" w14:textId="77777777" w:rsidTr="004C4E72">
        <w:trPr>
          <w:cantSplit/>
          <w:trHeight w:val="692"/>
        </w:trPr>
        <w:tc>
          <w:tcPr>
            <w:tcW w:w="7920" w:type="dxa"/>
            <w:shd w:val="clear" w:color="auto" w:fill="auto"/>
          </w:tcPr>
          <w:p w14:paraId="257AB1D6" w14:textId="77777777" w:rsidR="003A6995" w:rsidRPr="003562F3" w:rsidRDefault="002E745A" w:rsidP="003A6995">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.1 </w:t>
            </w:r>
            <w:r w:rsidR="00AF5D3E" w:rsidRPr="00AF5D3E">
              <w:rPr>
                <w:rFonts w:ascii="Calibri" w:hAnsi="Calibri" w:cs="Calibri"/>
                <w:i/>
                <w:szCs w:val="22"/>
              </w:rPr>
              <w:t>Provide support for multidisciplinary teams in accessing and interpreting evidence</w:t>
            </w:r>
            <w:r w:rsidR="00AF5D3E">
              <w:rPr>
                <w:rFonts w:ascii="Calibri" w:hAnsi="Calibri" w:cs="Calibri"/>
                <w:i/>
                <w:szCs w:val="22"/>
              </w:rPr>
              <w:t>-</w:t>
            </w:r>
            <w:r w:rsidR="00AF5D3E" w:rsidRPr="00AF5D3E">
              <w:rPr>
                <w:rFonts w:ascii="Calibri" w:hAnsi="Calibri" w:cs="Calibri"/>
                <w:i/>
                <w:szCs w:val="22"/>
              </w:rPr>
              <w:t>based practices</w:t>
            </w:r>
          </w:p>
        </w:tc>
        <w:tc>
          <w:tcPr>
            <w:tcW w:w="436" w:type="dxa"/>
            <w:shd w:val="clear" w:color="auto" w:fill="auto"/>
          </w:tcPr>
          <w:p w14:paraId="6F051D1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2398D4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4ED2D10"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9E6A3F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02D1CD0"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DB7288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69BDD59"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48792A5"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011B2C2"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203AF1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1261E872"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11F0919" w14:textId="77777777" w:rsidR="003A6995" w:rsidRPr="002E745A" w:rsidRDefault="003A6995" w:rsidP="002E745A">
            <w:pPr>
              <w:ind w:left="360" w:hanging="360"/>
              <w:rPr>
                <w:rFonts w:ascii="Calibri" w:hAnsi="Calibri" w:cs="Calibri"/>
                <w:i/>
                <w:szCs w:val="22"/>
              </w:rPr>
            </w:pPr>
          </w:p>
        </w:tc>
        <w:tc>
          <w:tcPr>
            <w:tcW w:w="450" w:type="dxa"/>
          </w:tcPr>
          <w:p w14:paraId="2EACD9F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8321F43"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5E61AF6" w14:textId="77777777" w:rsidR="003A6995" w:rsidRPr="002E745A" w:rsidRDefault="003A6995" w:rsidP="002E745A">
            <w:pPr>
              <w:ind w:left="360" w:hanging="360"/>
              <w:rPr>
                <w:rFonts w:ascii="Calibri" w:hAnsi="Calibri" w:cs="Calibri"/>
                <w:i/>
                <w:szCs w:val="22"/>
              </w:rPr>
            </w:pPr>
          </w:p>
        </w:tc>
      </w:tr>
      <w:tr w:rsidR="003A6995" w:rsidRPr="002E745A" w14:paraId="3FF68247" w14:textId="77777777" w:rsidTr="00AF5D3E">
        <w:trPr>
          <w:cantSplit/>
          <w:trHeight w:val="728"/>
        </w:trPr>
        <w:tc>
          <w:tcPr>
            <w:tcW w:w="7920" w:type="dxa"/>
            <w:shd w:val="clear" w:color="auto" w:fill="auto"/>
          </w:tcPr>
          <w:p w14:paraId="3CF2D9E3" w14:textId="77777777" w:rsidR="003A6995" w:rsidRPr="003562F3" w:rsidRDefault="002E745A" w:rsidP="003A6995">
            <w:pPr>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.2 </w:t>
            </w:r>
            <w:r w:rsidR="00AF5D3E" w:rsidRPr="00AF5D3E">
              <w:rPr>
                <w:rFonts w:ascii="Calibri" w:hAnsi="Calibri" w:cs="Calibri"/>
                <w:i/>
                <w:szCs w:val="22"/>
              </w:rPr>
              <w:t>Select, interpret and apply assessment results as they relate to instructional practices.</w:t>
            </w:r>
          </w:p>
        </w:tc>
        <w:tc>
          <w:tcPr>
            <w:tcW w:w="436" w:type="dxa"/>
            <w:shd w:val="clear" w:color="auto" w:fill="auto"/>
          </w:tcPr>
          <w:p w14:paraId="4B9DBE51"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D9B15F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41A7B90B"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A72B9E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E53BE9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DC4A77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C5941A5"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7382071"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F41968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23855B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63E234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8DD338A" w14:textId="77777777" w:rsidR="003A6995" w:rsidRPr="002E745A" w:rsidRDefault="003A6995" w:rsidP="002E745A">
            <w:pPr>
              <w:ind w:left="360" w:hanging="360"/>
              <w:rPr>
                <w:rFonts w:ascii="Calibri" w:hAnsi="Calibri" w:cs="Calibri"/>
                <w:i/>
                <w:szCs w:val="22"/>
              </w:rPr>
            </w:pPr>
          </w:p>
        </w:tc>
        <w:tc>
          <w:tcPr>
            <w:tcW w:w="450" w:type="dxa"/>
          </w:tcPr>
          <w:p w14:paraId="490F048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02EAA1B"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940A493" w14:textId="77777777" w:rsidR="003A6995" w:rsidRPr="002E745A" w:rsidRDefault="003A6995" w:rsidP="002E745A">
            <w:pPr>
              <w:ind w:left="360" w:hanging="360"/>
              <w:rPr>
                <w:rFonts w:ascii="Calibri" w:hAnsi="Calibri" w:cs="Calibri"/>
                <w:i/>
                <w:szCs w:val="22"/>
              </w:rPr>
            </w:pPr>
          </w:p>
        </w:tc>
      </w:tr>
      <w:tr w:rsidR="003A6995" w:rsidRPr="002E745A" w14:paraId="3AE99CD5" w14:textId="77777777" w:rsidTr="004C4E72">
        <w:trPr>
          <w:cantSplit/>
          <w:trHeight w:val="620"/>
        </w:trPr>
        <w:tc>
          <w:tcPr>
            <w:tcW w:w="7920" w:type="dxa"/>
            <w:shd w:val="clear" w:color="auto" w:fill="auto"/>
          </w:tcPr>
          <w:p w14:paraId="6EF0C6C4" w14:textId="77777777" w:rsidR="003A6995" w:rsidRPr="003562F3" w:rsidRDefault="002E745A" w:rsidP="00AF5D3E">
            <w:pPr>
              <w:spacing w:after="240"/>
              <w:ind w:left="360" w:hanging="360"/>
              <w:rPr>
                <w:rFonts w:ascii="Calibri" w:hAnsi="Calibri" w:cs="Calibri"/>
                <w:i/>
                <w:szCs w:val="22"/>
              </w:rPr>
            </w:pPr>
            <w:r>
              <w:rPr>
                <w:rFonts w:ascii="Calibri" w:hAnsi="Calibri" w:cs="Calibri"/>
                <w:i/>
                <w:szCs w:val="22"/>
              </w:rPr>
              <w:t>9</w:t>
            </w:r>
            <w:r w:rsidR="003A6995" w:rsidRPr="003562F3">
              <w:rPr>
                <w:rFonts w:ascii="Calibri" w:hAnsi="Calibri" w:cs="Calibri"/>
                <w:i/>
                <w:szCs w:val="22"/>
              </w:rPr>
              <w:t xml:space="preserve">.3 </w:t>
            </w:r>
            <w:r w:rsidR="00AF5D3E" w:rsidRPr="00AF5D3E">
              <w:rPr>
                <w:rFonts w:ascii="Calibri" w:hAnsi="Calibri" w:cs="Calibri"/>
                <w:i/>
                <w:szCs w:val="22"/>
              </w:rPr>
              <w:t>Demonstrate application of appropriate statistical principles and research designs to interpret assessment data, develop interventions, and evaluate programs to improve student achievement and classroom performance.</w:t>
            </w:r>
          </w:p>
        </w:tc>
        <w:tc>
          <w:tcPr>
            <w:tcW w:w="436" w:type="dxa"/>
            <w:shd w:val="clear" w:color="auto" w:fill="auto"/>
          </w:tcPr>
          <w:p w14:paraId="2606396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57D4E2FB"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1D14AABA"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CE6587E"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BDDB91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412364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39B8AE3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D012456"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FDBF0B4"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3ADEDCD"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288A517"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2F325878" w14:textId="77777777" w:rsidR="003A6995" w:rsidRPr="002E745A" w:rsidRDefault="003A6995" w:rsidP="002E745A">
            <w:pPr>
              <w:ind w:left="360" w:hanging="360"/>
              <w:rPr>
                <w:rFonts w:ascii="Calibri" w:hAnsi="Calibri" w:cs="Calibri"/>
                <w:i/>
                <w:szCs w:val="22"/>
              </w:rPr>
            </w:pPr>
          </w:p>
        </w:tc>
        <w:tc>
          <w:tcPr>
            <w:tcW w:w="450" w:type="dxa"/>
          </w:tcPr>
          <w:p w14:paraId="3978C9C3"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69E11355" w14:textId="77777777" w:rsidR="003A6995" w:rsidRPr="002E745A" w:rsidRDefault="003A6995" w:rsidP="002E745A">
            <w:pPr>
              <w:ind w:left="360" w:hanging="360"/>
              <w:rPr>
                <w:rFonts w:ascii="Calibri" w:hAnsi="Calibri" w:cs="Calibri"/>
                <w:i/>
                <w:szCs w:val="22"/>
              </w:rPr>
            </w:pPr>
          </w:p>
        </w:tc>
        <w:tc>
          <w:tcPr>
            <w:tcW w:w="450" w:type="dxa"/>
            <w:shd w:val="clear" w:color="auto" w:fill="auto"/>
          </w:tcPr>
          <w:p w14:paraId="7AAF8761" w14:textId="77777777" w:rsidR="003A6995" w:rsidRPr="002E745A" w:rsidRDefault="003A6995" w:rsidP="002E745A">
            <w:pPr>
              <w:ind w:left="360" w:hanging="360"/>
              <w:rPr>
                <w:rFonts w:ascii="Calibri" w:hAnsi="Calibri" w:cs="Calibri"/>
                <w:i/>
                <w:szCs w:val="22"/>
              </w:rPr>
            </w:pPr>
          </w:p>
        </w:tc>
      </w:tr>
      <w:tr w:rsidR="004C4E72" w:rsidRPr="002E745A" w14:paraId="0F95AC31" w14:textId="77777777" w:rsidTr="004C4E72">
        <w:trPr>
          <w:cantSplit/>
          <w:trHeight w:val="980"/>
        </w:trPr>
        <w:tc>
          <w:tcPr>
            <w:tcW w:w="7920" w:type="dxa"/>
            <w:shd w:val="clear" w:color="auto" w:fill="auto"/>
          </w:tcPr>
          <w:p w14:paraId="2F327650" w14:textId="77777777" w:rsidR="004C4E72" w:rsidRDefault="004C4E72" w:rsidP="003A6995">
            <w:pPr>
              <w:ind w:left="360" w:hanging="360"/>
              <w:rPr>
                <w:rFonts w:ascii="Calibri" w:hAnsi="Calibri" w:cs="Calibri"/>
                <w:i/>
                <w:szCs w:val="22"/>
              </w:rPr>
            </w:pPr>
            <w:r>
              <w:rPr>
                <w:rFonts w:ascii="Calibri" w:hAnsi="Calibri" w:cs="Calibri"/>
                <w:i/>
                <w:szCs w:val="22"/>
              </w:rPr>
              <w:lastRenderedPageBreak/>
              <w:t>9.4</w:t>
            </w:r>
            <w:r w:rsidRPr="004C4E72">
              <w:t xml:space="preserve"> </w:t>
            </w:r>
            <w:r w:rsidR="00AF5D3E" w:rsidRPr="00AF5D3E">
              <w:rPr>
                <w:rFonts w:ascii="Calibri" w:hAnsi="Calibri" w:cs="Calibri"/>
                <w:i/>
                <w:szCs w:val="22"/>
              </w:rPr>
              <w:t>Use various techniques and technology resources for data collection and interpretation to identify appropriate academic and behavioral interventions for all pupils.</w:t>
            </w:r>
          </w:p>
        </w:tc>
        <w:tc>
          <w:tcPr>
            <w:tcW w:w="436" w:type="dxa"/>
            <w:shd w:val="clear" w:color="auto" w:fill="auto"/>
          </w:tcPr>
          <w:p w14:paraId="3DF1BA39"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D81EA67"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C0A7F7B"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9C97A82"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016DAB91"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675B811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3C7417AA"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4CBC9E90"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B1BD0ED"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52B136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0942146"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1DCD3F97" w14:textId="77777777" w:rsidR="004C4E72" w:rsidRPr="002E745A" w:rsidRDefault="004C4E72" w:rsidP="002E745A">
            <w:pPr>
              <w:ind w:left="360" w:hanging="360"/>
              <w:rPr>
                <w:rFonts w:ascii="Calibri" w:hAnsi="Calibri" w:cs="Calibri"/>
                <w:i/>
                <w:szCs w:val="22"/>
              </w:rPr>
            </w:pPr>
          </w:p>
        </w:tc>
        <w:tc>
          <w:tcPr>
            <w:tcW w:w="450" w:type="dxa"/>
          </w:tcPr>
          <w:p w14:paraId="660D506E"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27D37E3A" w14:textId="77777777" w:rsidR="004C4E72" w:rsidRPr="002E745A" w:rsidRDefault="004C4E72" w:rsidP="002E745A">
            <w:pPr>
              <w:ind w:left="360" w:hanging="360"/>
              <w:rPr>
                <w:rFonts w:ascii="Calibri" w:hAnsi="Calibri" w:cs="Calibri"/>
                <w:i/>
                <w:szCs w:val="22"/>
              </w:rPr>
            </w:pPr>
          </w:p>
        </w:tc>
        <w:tc>
          <w:tcPr>
            <w:tcW w:w="450" w:type="dxa"/>
            <w:shd w:val="clear" w:color="auto" w:fill="auto"/>
          </w:tcPr>
          <w:p w14:paraId="779E50FB" w14:textId="77777777" w:rsidR="004C4E72" w:rsidRPr="002E745A" w:rsidRDefault="004C4E72" w:rsidP="002E745A">
            <w:pPr>
              <w:ind w:left="360" w:hanging="360"/>
              <w:rPr>
                <w:rFonts w:ascii="Calibri" w:hAnsi="Calibri" w:cs="Calibri"/>
                <w:i/>
                <w:szCs w:val="22"/>
              </w:rPr>
            </w:pPr>
          </w:p>
        </w:tc>
      </w:tr>
    </w:tbl>
    <w:p w14:paraId="7BFB82C7" w14:textId="77777777" w:rsidR="004608FF" w:rsidRDefault="004608FF"/>
    <w:tbl>
      <w:tblPr>
        <w:tblW w:w="14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Caption w:val="SSWPE 9: Evaluate Interventions with Students, Families, Groups, Teachers, School Staff, Organizations, and the Community"/>
        <w:tblDescription w:val="Table SSW Performance Expectations 9: Evaluate Interventions with Students, Families, Groups, Teachers, School Staff, Organizations, and the Community requesting course information from programs. "/>
      </w:tblPr>
      <w:tblGrid>
        <w:gridCol w:w="7920"/>
        <w:gridCol w:w="436"/>
        <w:gridCol w:w="450"/>
        <w:gridCol w:w="450"/>
        <w:gridCol w:w="450"/>
        <w:gridCol w:w="450"/>
        <w:gridCol w:w="450"/>
        <w:gridCol w:w="450"/>
        <w:gridCol w:w="450"/>
        <w:gridCol w:w="450"/>
        <w:gridCol w:w="450"/>
        <w:gridCol w:w="450"/>
        <w:gridCol w:w="450"/>
        <w:gridCol w:w="450"/>
        <w:gridCol w:w="450"/>
        <w:gridCol w:w="450"/>
      </w:tblGrid>
      <w:tr w:rsidR="00AF5D3E" w:rsidRPr="003562F3" w14:paraId="7E2565B7" w14:textId="77777777" w:rsidTr="00F60754">
        <w:trPr>
          <w:cantSplit/>
          <w:trHeight w:val="2843"/>
          <w:tblHeader/>
        </w:trPr>
        <w:tc>
          <w:tcPr>
            <w:tcW w:w="7920" w:type="dxa"/>
            <w:shd w:val="clear" w:color="auto" w:fill="auto"/>
          </w:tcPr>
          <w:p w14:paraId="7AD50839" w14:textId="77777777" w:rsidR="00AF5D3E" w:rsidRPr="003562F3" w:rsidRDefault="00AF5D3E" w:rsidP="00F60754">
            <w:pPr>
              <w:rPr>
                <w:rFonts w:ascii="Calibri" w:hAnsi="Calibri" w:cs="Calibri"/>
                <w:b/>
                <w:sz w:val="36"/>
                <w:szCs w:val="22"/>
              </w:rPr>
            </w:pPr>
            <w:r>
              <w:rPr>
                <w:rFonts w:ascii="Calibri" w:hAnsi="Calibri" w:cs="Calibri"/>
                <w:b/>
                <w:sz w:val="36"/>
                <w:szCs w:val="22"/>
              </w:rPr>
              <w:t xml:space="preserve">SPPE 10: </w:t>
            </w:r>
            <w:r w:rsidRPr="00AF5D3E">
              <w:rPr>
                <w:rFonts w:ascii="Calibri" w:hAnsi="Calibri" w:cs="Calibri"/>
                <w:b/>
                <w:sz w:val="36"/>
                <w:szCs w:val="22"/>
              </w:rPr>
              <w:t>Legal, Ethical, and Professional Practice &amp; Disposition</w:t>
            </w:r>
          </w:p>
          <w:p w14:paraId="59A95D54" w14:textId="77777777" w:rsidR="00AF5D3E" w:rsidRPr="003562F3" w:rsidRDefault="00AF5D3E" w:rsidP="00F60754">
            <w:pPr>
              <w:rPr>
                <w:rFonts w:ascii="Calibri" w:hAnsi="Calibri" w:cs="Calibri"/>
                <w:b/>
                <w:sz w:val="36"/>
                <w:szCs w:val="22"/>
              </w:rPr>
            </w:pPr>
          </w:p>
          <w:p w14:paraId="516E4BA3" w14:textId="77777777" w:rsidR="00AF5D3E" w:rsidRPr="003562F3" w:rsidRDefault="007B01FA" w:rsidP="00F60754">
            <w:pPr>
              <w:rPr>
                <w:rFonts w:ascii="Calibri" w:hAnsi="Calibri" w:cs="Calibri"/>
                <w:b/>
                <w:sz w:val="28"/>
                <w:szCs w:val="22"/>
              </w:rPr>
            </w:pPr>
            <w:r w:rsidRPr="003562F3">
              <w:rPr>
                <w:rFonts w:ascii="Calibri" w:hAnsi="Calibri" w:cs="Calibri"/>
                <w:b/>
                <w:sz w:val="28"/>
                <w:szCs w:val="22"/>
              </w:rPr>
              <w:t xml:space="preserve">Beginning </w:t>
            </w:r>
            <w:r>
              <w:rPr>
                <w:rFonts w:ascii="Calibri" w:hAnsi="Calibri" w:cs="Calibri"/>
                <w:b/>
                <w:sz w:val="28"/>
                <w:szCs w:val="22"/>
              </w:rPr>
              <w:t>School Psychologist:</w:t>
            </w:r>
          </w:p>
        </w:tc>
        <w:tc>
          <w:tcPr>
            <w:tcW w:w="436" w:type="dxa"/>
            <w:shd w:val="clear" w:color="auto" w:fill="auto"/>
            <w:textDirection w:val="btLr"/>
          </w:tcPr>
          <w:p w14:paraId="0F588A2E" w14:textId="77777777" w:rsidR="00AF5D3E" w:rsidRPr="003562F3" w:rsidRDefault="00AF5D3E" w:rsidP="00F60754">
            <w:pPr>
              <w:ind w:left="113" w:right="113"/>
              <w:jc w:val="center"/>
              <w:rPr>
                <w:rFonts w:ascii="Calibri" w:hAnsi="Calibri" w:cs="Calibri"/>
                <w:b/>
                <w:sz w:val="22"/>
                <w:szCs w:val="22"/>
              </w:rPr>
            </w:pPr>
            <w:proofErr w:type="gramStart"/>
            <w:r w:rsidRPr="003562F3">
              <w:rPr>
                <w:rFonts w:ascii="Calibri" w:hAnsi="Calibri" w:cs="Calibri"/>
                <w:b/>
                <w:sz w:val="22"/>
                <w:szCs w:val="22"/>
              </w:rPr>
              <w:t>Course  Title</w:t>
            </w:r>
            <w:proofErr w:type="gramEnd"/>
            <w:r w:rsidRPr="003562F3">
              <w:rPr>
                <w:rFonts w:ascii="Calibri" w:hAnsi="Calibri" w:cs="Calibri"/>
                <w:b/>
                <w:sz w:val="22"/>
                <w:szCs w:val="22"/>
              </w:rPr>
              <w:t xml:space="preserve"> and Number</w:t>
            </w:r>
          </w:p>
        </w:tc>
        <w:tc>
          <w:tcPr>
            <w:tcW w:w="450" w:type="dxa"/>
            <w:shd w:val="clear" w:color="auto" w:fill="auto"/>
          </w:tcPr>
          <w:p w14:paraId="52B9B1A5"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38E0E3DA"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26920507"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4AD7A76C"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4E3EB7D2"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571EC81B"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52EFA553"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4EA6421C"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5B4307A8"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3589AFEB"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7E2E95D2" w14:textId="77777777" w:rsidR="00AF5D3E" w:rsidRPr="003562F3" w:rsidRDefault="00AF5D3E" w:rsidP="00F60754">
            <w:pPr>
              <w:jc w:val="center"/>
              <w:rPr>
                <w:rFonts w:ascii="Calibri" w:hAnsi="Calibri" w:cs="Calibri"/>
                <w:b/>
                <w:sz w:val="22"/>
                <w:szCs w:val="22"/>
              </w:rPr>
            </w:pPr>
          </w:p>
        </w:tc>
        <w:tc>
          <w:tcPr>
            <w:tcW w:w="450" w:type="dxa"/>
          </w:tcPr>
          <w:p w14:paraId="5C36961E"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3529EE6A" w14:textId="77777777" w:rsidR="00AF5D3E" w:rsidRPr="003562F3" w:rsidRDefault="00AF5D3E" w:rsidP="00F60754">
            <w:pPr>
              <w:jc w:val="center"/>
              <w:rPr>
                <w:rFonts w:ascii="Calibri" w:hAnsi="Calibri" w:cs="Calibri"/>
                <w:b/>
                <w:sz w:val="22"/>
                <w:szCs w:val="22"/>
              </w:rPr>
            </w:pPr>
          </w:p>
        </w:tc>
        <w:tc>
          <w:tcPr>
            <w:tcW w:w="450" w:type="dxa"/>
            <w:shd w:val="clear" w:color="auto" w:fill="auto"/>
          </w:tcPr>
          <w:p w14:paraId="24AC3978" w14:textId="77777777" w:rsidR="00AF5D3E" w:rsidRPr="003562F3" w:rsidRDefault="00AF5D3E" w:rsidP="00F60754">
            <w:pPr>
              <w:jc w:val="center"/>
              <w:rPr>
                <w:rFonts w:ascii="Calibri" w:hAnsi="Calibri" w:cs="Calibri"/>
                <w:b/>
                <w:sz w:val="22"/>
                <w:szCs w:val="22"/>
              </w:rPr>
            </w:pPr>
          </w:p>
        </w:tc>
      </w:tr>
      <w:tr w:rsidR="006E35F3" w:rsidRPr="002E745A" w14:paraId="14E135C1" w14:textId="77777777" w:rsidTr="00AF5D3E">
        <w:trPr>
          <w:cantSplit/>
          <w:trHeight w:val="692"/>
        </w:trPr>
        <w:tc>
          <w:tcPr>
            <w:tcW w:w="7920" w:type="dxa"/>
            <w:shd w:val="clear" w:color="auto" w:fill="auto"/>
          </w:tcPr>
          <w:p w14:paraId="7BBC155D" w14:textId="77777777" w:rsidR="006E35F3" w:rsidRDefault="006E35F3" w:rsidP="00F60754">
            <w:pPr>
              <w:ind w:left="360" w:hanging="360"/>
              <w:rPr>
                <w:rFonts w:ascii="Calibri" w:hAnsi="Calibri" w:cs="Calibri"/>
                <w:i/>
                <w:szCs w:val="22"/>
              </w:rPr>
            </w:pPr>
            <w:r>
              <w:rPr>
                <w:rFonts w:ascii="Calibri" w:hAnsi="Calibri" w:cs="Calibri"/>
                <w:i/>
                <w:szCs w:val="22"/>
              </w:rPr>
              <w:t xml:space="preserve">10.0 </w:t>
            </w:r>
            <w:r w:rsidRPr="006E35F3">
              <w:rPr>
                <w:rFonts w:ascii="Calibri" w:hAnsi="Calibri" w:cs="Calibri"/>
                <w:i/>
                <w:szCs w:val="22"/>
              </w:rPr>
              <w:t>Candidates have core foundational knowledge and experiences to implement best practices and strategies in legal, ethical and professional practice. Candidates have knowledge of the history and foundations of school psychology; multiple service models and methods; ethical, legal, and professional standards; and other factors related to professional identity and effective practice as school psychologists, demonstrating professional disposition, responsibility, adaptability, initiative, and self-care.</w:t>
            </w:r>
          </w:p>
        </w:tc>
        <w:tc>
          <w:tcPr>
            <w:tcW w:w="436" w:type="dxa"/>
            <w:shd w:val="clear" w:color="auto" w:fill="auto"/>
          </w:tcPr>
          <w:p w14:paraId="798C8299"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1E7B247D"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7533A174"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58C5DB5F"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397DABA5"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252EB481"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0BCF915B"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35081764"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12762E2C"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5AD61577"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62025B02"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0F6A4155" w14:textId="77777777" w:rsidR="006E35F3" w:rsidRPr="002E745A" w:rsidRDefault="006E35F3" w:rsidP="00F60754">
            <w:pPr>
              <w:ind w:left="360" w:hanging="360"/>
              <w:rPr>
                <w:rFonts w:ascii="Calibri" w:hAnsi="Calibri" w:cs="Calibri"/>
                <w:i/>
                <w:szCs w:val="22"/>
              </w:rPr>
            </w:pPr>
          </w:p>
        </w:tc>
        <w:tc>
          <w:tcPr>
            <w:tcW w:w="450" w:type="dxa"/>
          </w:tcPr>
          <w:p w14:paraId="7A59190A"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4722998E" w14:textId="77777777" w:rsidR="006E35F3" w:rsidRPr="002E745A" w:rsidRDefault="006E35F3" w:rsidP="00F60754">
            <w:pPr>
              <w:ind w:left="360" w:hanging="360"/>
              <w:rPr>
                <w:rFonts w:ascii="Calibri" w:hAnsi="Calibri" w:cs="Calibri"/>
                <w:i/>
                <w:szCs w:val="22"/>
              </w:rPr>
            </w:pPr>
          </w:p>
        </w:tc>
        <w:tc>
          <w:tcPr>
            <w:tcW w:w="450" w:type="dxa"/>
            <w:shd w:val="clear" w:color="auto" w:fill="auto"/>
          </w:tcPr>
          <w:p w14:paraId="1569BF6B" w14:textId="77777777" w:rsidR="006E35F3" w:rsidRPr="002E745A" w:rsidRDefault="006E35F3" w:rsidP="00F60754">
            <w:pPr>
              <w:ind w:left="360" w:hanging="360"/>
              <w:rPr>
                <w:rFonts w:ascii="Calibri" w:hAnsi="Calibri" w:cs="Calibri"/>
                <w:i/>
                <w:szCs w:val="22"/>
              </w:rPr>
            </w:pPr>
          </w:p>
        </w:tc>
      </w:tr>
      <w:tr w:rsidR="00AF5D3E" w:rsidRPr="002E745A" w14:paraId="5632DD46" w14:textId="77777777" w:rsidTr="00AF5D3E">
        <w:trPr>
          <w:cantSplit/>
          <w:trHeight w:val="692"/>
        </w:trPr>
        <w:tc>
          <w:tcPr>
            <w:tcW w:w="7920" w:type="dxa"/>
            <w:shd w:val="clear" w:color="auto" w:fill="auto"/>
          </w:tcPr>
          <w:p w14:paraId="1ED7E456" w14:textId="77777777" w:rsidR="00AF5D3E" w:rsidRPr="003562F3" w:rsidRDefault="00AF5D3E" w:rsidP="00F60754">
            <w:pPr>
              <w:ind w:left="360" w:hanging="360"/>
              <w:rPr>
                <w:rFonts w:ascii="Calibri" w:hAnsi="Calibri" w:cs="Calibri"/>
                <w:i/>
                <w:szCs w:val="22"/>
              </w:rPr>
            </w:pPr>
            <w:r>
              <w:rPr>
                <w:rFonts w:ascii="Calibri" w:hAnsi="Calibri" w:cs="Calibri"/>
                <w:i/>
                <w:szCs w:val="22"/>
              </w:rPr>
              <w:lastRenderedPageBreak/>
              <w:t>10</w:t>
            </w:r>
            <w:r w:rsidRPr="003562F3">
              <w:rPr>
                <w:rFonts w:ascii="Calibri" w:hAnsi="Calibri" w:cs="Calibri"/>
                <w:i/>
                <w:szCs w:val="22"/>
              </w:rPr>
              <w:t xml:space="preserve">.1 </w:t>
            </w:r>
            <w:r w:rsidRPr="00AF5D3E">
              <w:rPr>
                <w:rFonts w:ascii="Calibri" w:hAnsi="Calibri" w:cs="Calibri"/>
                <w:i/>
                <w:szCs w:val="22"/>
              </w:rPr>
              <w:t>Provide services that reflect best practices in legal, ethical and professional practice.</w:t>
            </w:r>
          </w:p>
        </w:tc>
        <w:tc>
          <w:tcPr>
            <w:tcW w:w="436" w:type="dxa"/>
            <w:shd w:val="clear" w:color="auto" w:fill="auto"/>
          </w:tcPr>
          <w:p w14:paraId="5B5F8C0F"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7B8D0CF6"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6D3740AF"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7BB97B92"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5C695F0"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7E72E270"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865E31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7C6B644"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3D4B034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01CA8E72"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52C76D5A"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47BAE98B" w14:textId="77777777" w:rsidR="00AF5D3E" w:rsidRPr="002E745A" w:rsidRDefault="00AF5D3E" w:rsidP="00F60754">
            <w:pPr>
              <w:ind w:left="360" w:hanging="360"/>
              <w:rPr>
                <w:rFonts w:ascii="Calibri" w:hAnsi="Calibri" w:cs="Calibri"/>
                <w:i/>
                <w:szCs w:val="22"/>
              </w:rPr>
            </w:pPr>
          </w:p>
        </w:tc>
        <w:tc>
          <w:tcPr>
            <w:tcW w:w="450" w:type="dxa"/>
          </w:tcPr>
          <w:p w14:paraId="689E4DCA"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C1B257D"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5879DD7D" w14:textId="77777777" w:rsidR="00AF5D3E" w:rsidRPr="002E745A" w:rsidRDefault="00AF5D3E" w:rsidP="00F60754">
            <w:pPr>
              <w:ind w:left="360" w:hanging="360"/>
              <w:rPr>
                <w:rFonts w:ascii="Calibri" w:hAnsi="Calibri" w:cs="Calibri"/>
                <w:i/>
                <w:szCs w:val="22"/>
              </w:rPr>
            </w:pPr>
          </w:p>
        </w:tc>
      </w:tr>
      <w:tr w:rsidR="00AF5D3E" w:rsidRPr="002E745A" w14:paraId="617ECB8B" w14:textId="77777777" w:rsidTr="00F60754">
        <w:trPr>
          <w:cantSplit/>
          <w:trHeight w:val="728"/>
        </w:trPr>
        <w:tc>
          <w:tcPr>
            <w:tcW w:w="7920" w:type="dxa"/>
            <w:shd w:val="clear" w:color="auto" w:fill="auto"/>
          </w:tcPr>
          <w:p w14:paraId="785FB09A" w14:textId="77777777" w:rsidR="00AF5D3E" w:rsidRPr="003562F3" w:rsidRDefault="00AF5D3E" w:rsidP="00F60754">
            <w:pPr>
              <w:ind w:left="360" w:hanging="360"/>
              <w:rPr>
                <w:rFonts w:ascii="Calibri" w:hAnsi="Calibri" w:cs="Calibri"/>
                <w:i/>
                <w:szCs w:val="22"/>
              </w:rPr>
            </w:pPr>
            <w:r>
              <w:rPr>
                <w:rFonts w:ascii="Calibri" w:hAnsi="Calibri" w:cs="Calibri"/>
                <w:i/>
                <w:szCs w:val="22"/>
              </w:rPr>
              <w:t>10</w:t>
            </w:r>
            <w:r w:rsidRPr="003562F3">
              <w:rPr>
                <w:rFonts w:ascii="Calibri" w:hAnsi="Calibri" w:cs="Calibri"/>
                <w:i/>
                <w:szCs w:val="22"/>
              </w:rPr>
              <w:t xml:space="preserve">.2 </w:t>
            </w:r>
            <w:r w:rsidRPr="00AF5D3E">
              <w:rPr>
                <w:rFonts w:ascii="Calibri" w:hAnsi="Calibri" w:cs="Calibri"/>
                <w:i/>
                <w:szCs w:val="22"/>
              </w:rPr>
              <w:t>Understand implications of history, service models, and professional standards for professional identity and effective practice.</w:t>
            </w:r>
          </w:p>
        </w:tc>
        <w:tc>
          <w:tcPr>
            <w:tcW w:w="436" w:type="dxa"/>
            <w:shd w:val="clear" w:color="auto" w:fill="auto"/>
          </w:tcPr>
          <w:p w14:paraId="0A06EC8C"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46AD8037"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091C9128"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7F95079"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290FA7D"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EE660A8"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5716DF4D"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38177BF"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38DBAE02"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5EAF517A"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06D58B7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49550FE7" w14:textId="77777777" w:rsidR="00AF5D3E" w:rsidRPr="002E745A" w:rsidRDefault="00AF5D3E" w:rsidP="00F60754">
            <w:pPr>
              <w:ind w:left="360" w:hanging="360"/>
              <w:rPr>
                <w:rFonts w:ascii="Calibri" w:hAnsi="Calibri" w:cs="Calibri"/>
                <w:i/>
                <w:szCs w:val="22"/>
              </w:rPr>
            </w:pPr>
          </w:p>
        </w:tc>
        <w:tc>
          <w:tcPr>
            <w:tcW w:w="450" w:type="dxa"/>
          </w:tcPr>
          <w:p w14:paraId="5F4FF46C"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960B578"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E1E7517" w14:textId="77777777" w:rsidR="00AF5D3E" w:rsidRPr="002E745A" w:rsidRDefault="00AF5D3E" w:rsidP="00F60754">
            <w:pPr>
              <w:ind w:left="360" w:hanging="360"/>
              <w:rPr>
                <w:rFonts w:ascii="Calibri" w:hAnsi="Calibri" w:cs="Calibri"/>
                <w:i/>
                <w:szCs w:val="22"/>
              </w:rPr>
            </w:pPr>
          </w:p>
        </w:tc>
      </w:tr>
      <w:tr w:rsidR="00AF5D3E" w:rsidRPr="002E745A" w14:paraId="4E4536D0" w14:textId="77777777" w:rsidTr="00AF5D3E">
        <w:trPr>
          <w:cantSplit/>
          <w:trHeight w:val="692"/>
        </w:trPr>
        <w:tc>
          <w:tcPr>
            <w:tcW w:w="7920" w:type="dxa"/>
            <w:shd w:val="clear" w:color="auto" w:fill="auto"/>
          </w:tcPr>
          <w:p w14:paraId="58538BAE" w14:textId="77777777" w:rsidR="00AF5D3E" w:rsidRPr="003562F3" w:rsidRDefault="00AF5D3E" w:rsidP="00AF5D3E">
            <w:pPr>
              <w:ind w:left="360" w:hanging="360"/>
              <w:rPr>
                <w:rFonts w:ascii="Calibri" w:hAnsi="Calibri" w:cs="Calibri"/>
                <w:i/>
                <w:szCs w:val="22"/>
              </w:rPr>
            </w:pPr>
            <w:r>
              <w:rPr>
                <w:rFonts w:ascii="Calibri" w:hAnsi="Calibri" w:cs="Calibri"/>
                <w:i/>
                <w:szCs w:val="22"/>
              </w:rPr>
              <w:t>10</w:t>
            </w:r>
            <w:r w:rsidRPr="003562F3">
              <w:rPr>
                <w:rFonts w:ascii="Calibri" w:hAnsi="Calibri" w:cs="Calibri"/>
                <w:i/>
                <w:szCs w:val="22"/>
              </w:rPr>
              <w:t xml:space="preserve">.3 </w:t>
            </w:r>
            <w:r w:rsidRPr="00AF5D3E">
              <w:rPr>
                <w:rFonts w:ascii="Calibri" w:hAnsi="Calibri" w:cs="Calibri"/>
                <w:i/>
                <w:szCs w:val="22"/>
              </w:rPr>
              <w:t>Demonstrate professional disposition (behavior and attitude), responsibility, adaptability, initiative, and self-care.</w:t>
            </w:r>
          </w:p>
        </w:tc>
        <w:tc>
          <w:tcPr>
            <w:tcW w:w="436" w:type="dxa"/>
            <w:shd w:val="clear" w:color="auto" w:fill="auto"/>
          </w:tcPr>
          <w:p w14:paraId="1822798A"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7D9D691D"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AD67067"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FA2E46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7220E9B"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096FE18"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0B9E9186"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5D417B00"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3418871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2C0454C1"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3D343533"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16E9AB23" w14:textId="77777777" w:rsidR="00AF5D3E" w:rsidRPr="002E745A" w:rsidRDefault="00AF5D3E" w:rsidP="00F60754">
            <w:pPr>
              <w:ind w:left="360" w:hanging="360"/>
              <w:rPr>
                <w:rFonts w:ascii="Calibri" w:hAnsi="Calibri" w:cs="Calibri"/>
                <w:i/>
                <w:szCs w:val="22"/>
              </w:rPr>
            </w:pPr>
          </w:p>
        </w:tc>
        <w:tc>
          <w:tcPr>
            <w:tcW w:w="450" w:type="dxa"/>
          </w:tcPr>
          <w:p w14:paraId="1D572DBE"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34828533" w14:textId="77777777" w:rsidR="00AF5D3E" w:rsidRPr="002E745A" w:rsidRDefault="00AF5D3E" w:rsidP="00F60754">
            <w:pPr>
              <w:ind w:left="360" w:hanging="360"/>
              <w:rPr>
                <w:rFonts w:ascii="Calibri" w:hAnsi="Calibri" w:cs="Calibri"/>
                <w:i/>
                <w:szCs w:val="22"/>
              </w:rPr>
            </w:pPr>
          </w:p>
        </w:tc>
        <w:tc>
          <w:tcPr>
            <w:tcW w:w="450" w:type="dxa"/>
            <w:shd w:val="clear" w:color="auto" w:fill="auto"/>
          </w:tcPr>
          <w:p w14:paraId="0E3CD1B1" w14:textId="77777777" w:rsidR="00AF5D3E" w:rsidRPr="002E745A" w:rsidRDefault="00AF5D3E" w:rsidP="00F60754">
            <w:pPr>
              <w:ind w:left="360" w:hanging="360"/>
              <w:rPr>
                <w:rFonts w:ascii="Calibri" w:hAnsi="Calibri" w:cs="Calibri"/>
                <w:i/>
                <w:szCs w:val="22"/>
              </w:rPr>
            </w:pPr>
          </w:p>
        </w:tc>
      </w:tr>
    </w:tbl>
    <w:p w14:paraId="5054964A" w14:textId="77777777" w:rsidR="00AF5D3E" w:rsidRDefault="00AF5D3E"/>
    <w:sectPr w:rsidR="00AF5D3E" w:rsidSect="00363BC7">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4029B" w14:textId="77777777" w:rsidR="009F2D18" w:rsidRDefault="009F2D18">
      <w:r>
        <w:separator/>
      </w:r>
    </w:p>
  </w:endnote>
  <w:endnote w:type="continuationSeparator" w:id="0">
    <w:p w14:paraId="75637883" w14:textId="77777777" w:rsidR="009F2D18" w:rsidRDefault="009F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5561" w14:textId="77777777" w:rsidR="00542D8D" w:rsidRDefault="00542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1B4A4" w14:textId="77777777" w:rsidR="00621FA0" w:rsidRDefault="00FC7E17" w:rsidP="00564008">
    <w:pPr>
      <w:pStyle w:val="Footer"/>
      <w:tabs>
        <w:tab w:val="clear" w:pos="8640"/>
        <w:tab w:val="right" w:pos="13680"/>
      </w:tabs>
      <w:rPr>
        <w:rFonts w:ascii="Calibri" w:hAnsi="Calibri"/>
        <w:bCs/>
        <w:noProof/>
        <w:sz w:val="20"/>
      </w:rPr>
    </w:pPr>
    <w:hyperlink r:id="rId1" w:history="1">
      <w:r w:rsidR="00087EBE" w:rsidRPr="00930F25">
        <w:rPr>
          <w:rStyle w:val="Hyperlink"/>
          <w:rFonts w:ascii="Calibri" w:hAnsi="Calibri"/>
          <w:noProof/>
          <w:sz w:val="20"/>
        </w:rPr>
        <w:t>P</w:t>
      </w:r>
      <w:r w:rsidR="00930F25" w:rsidRPr="00930F25">
        <w:rPr>
          <w:rStyle w:val="Hyperlink"/>
          <w:rFonts w:ascii="Calibri" w:hAnsi="Calibri"/>
          <w:noProof/>
          <w:sz w:val="20"/>
        </w:rPr>
        <w:t>PS School Psychology</w:t>
      </w:r>
      <w:r w:rsidR="00087EBE" w:rsidRPr="00930F25">
        <w:rPr>
          <w:rStyle w:val="Hyperlink"/>
          <w:rFonts w:ascii="Calibri" w:hAnsi="Calibri"/>
          <w:noProof/>
          <w:sz w:val="20"/>
        </w:rPr>
        <w:t xml:space="preserve"> Program Standards </w:t>
      </w:r>
      <w:r w:rsidR="00445E8B">
        <w:rPr>
          <w:rStyle w:val="Hyperlink"/>
          <w:rFonts w:ascii="Calibri" w:hAnsi="Calibri"/>
          <w:noProof/>
          <w:sz w:val="20"/>
        </w:rPr>
        <w:t>and</w:t>
      </w:r>
      <w:r w:rsidR="00087EBE" w:rsidRPr="00930F25">
        <w:rPr>
          <w:rStyle w:val="Hyperlink"/>
          <w:rFonts w:ascii="Calibri" w:hAnsi="Calibri"/>
          <w:noProof/>
          <w:sz w:val="20"/>
        </w:rPr>
        <w:t xml:space="preserve"> Performance Expectations</w:t>
      </w:r>
    </w:hyperlink>
    <w:r w:rsidR="00CC401B">
      <w:rPr>
        <w:rFonts w:ascii="Calibri" w:hAnsi="Calibri"/>
        <w:noProof/>
        <w:sz w:val="20"/>
      </w:rPr>
      <w:tab/>
    </w:r>
    <w:r w:rsidR="00CC401B" w:rsidRPr="00E97CF8">
      <w:rPr>
        <w:rFonts w:ascii="Calibri" w:hAnsi="Calibri"/>
        <w:noProof/>
        <w:sz w:val="20"/>
      </w:rPr>
      <w:t xml:space="preserve">Page </w:t>
    </w:r>
    <w:r w:rsidR="00CC401B" w:rsidRPr="00E97CF8">
      <w:rPr>
        <w:rFonts w:ascii="Calibri" w:hAnsi="Calibri"/>
        <w:bCs/>
        <w:noProof/>
        <w:sz w:val="20"/>
      </w:rPr>
      <w:fldChar w:fldCharType="begin"/>
    </w:r>
    <w:r w:rsidR="00CC401B" w:rsidRPr="00E97CF8">
      <w:rPr>
        <w:rFonts w:ascii="Calibri" w:hAnsi="Calibri"/>
        <w:bCs/>
        <w:noProof/>
        <w:sz w:val="20"/>
      </w:rPr>
      <w:instrText xml:space="preserve"> PAGE  \* Arabic  \* MERGEFORMAT </w:instrText>
    </w:r>
    <w:r w:rsidR="00CC401B" w:rsidRPr="00E97CF8">
      <w:rPr>
        <w:rFonts w:ascii="Calibri" w:hAnsi="Calibri"/>
        <w:bCs/>
        <w:noProof/>
        <w:sz w:val="20"/>
      </w:rPr>
      <w:fldChar w:fldCharType="separate"/>
    </w:r>
    <w:r w:rsidR="00542D8D">
      <w:rPr>
        <w:rFonts w:ascii="Calibri" w:hAnsi="Calibri"/>
        <w:bCs/>
        <w:noProof/>
        <w:sz w:val="20"/>
      </w:rPr>
      <w:t>1</w:t>
    </w:r>
    <w:r w:rsidR="00CC401B" w:rsidRPr="00E97CF8">
      <w:rPr>
        <w:rFonts w:ascii="Calibri" w:hAnsi="Calibri"/>
        <w:bCs/>
        <w:noProof/>
        <w:sz w:val="20"/>
      </w:rPr>
      <w:fldChar w:fldCharType="end"/>
    </w:r>
    <w:r w:rsidR="00CC401B" w:rsidRPr="00E97CF8">
      <w:rPr>
        <w:rFonts w:ascii="Calibri" w:hAnsi="Calibri"/>
        <w:noProof/>
        <w:sz w:val="20"/>
      </w:rPr>
      <w:t xml:space="preserve"> of </w:t>
    </w:r>
    <w:r w:rsidR="00CC401B" w:rsidRPr="00E97CF8">
      <w:rPr>
        <w:rFonts w:ascii="Calibri" w:hAnsi="Calibri"/>
        <w:bCs/>
        <w:noProof/>
        <w:sz w:val="20"/>
      </w:rPr>
      <w:fldChar w:fldCharType="begin"/>
    </w:r>
    <w:r w:rsidR="00CC401B" w:rsidRPr="00E97CF8">
      <w:rPr>
        <w:rFonts w:ascii="Calibri" w:hAnsi="Calibri"/>
        <w:bCs/>
        <w:noProof/>
        <w:sz w:val="20"/>
      </w:rPr>
      <w:instrText xml:space="preserve"> NUMPAGES  \* Arabic  \* MERGEFORMAT </w:instrText>
    </w:r>
    <w:r w:rsidR="00CC401B" w:rsidRPr="00E97CF8">
      <w:rPr>
        <w:rFonts w:ascii="Calibri" w:hAnsi="Calibri"/>
        <w:bCs/>
        <w:noProof/>
        <w:sz w:val="20"/>
      </w:rPr>
      <w:fldChar w:fldCharType="separate"/>
    </w:r>
    <w:r w:rsidR="00542D8D">
      <w:rPr>
        <w:rFonts w:ascii="Calibri" w:hAnsi="Calibri"/>
        <w:bCs/>
        <w:noProof/>
        <w:sz w:val="20"/>
      </w:rPr>
      <w:t>14</w:t>
    </w:r>
    <w:r w:rsidR="00CC401B" w:rsidRPr="00E97CF8">
      <w:rPr>
        <w:rFonts w:ascii="Calibri" w:hAnsi="Calibri"/>
        <w:bCs/>
        <w:noProof/>
        <w:sz w:val="20"/>
      </w:rPr>
      <w:fldChar w:fldCharType="end"/>
    </w:r>
  </w:p>
  <w:p w14:paraId="79DBE2CC" w14:textId="77777777" w:rsidR="00542D8D" w:rsidRPr="00B11FEE" w:rsidRDefault="00542D8D" w:rsidP="00564008">
    <w:pPr>
      <w:pStyle w:val="Footer"/>
      <w:tabs>
        <w:tab w:val="clear" w:pos="8640"/>
        <w:tab w:val="right" w:pos="13680"/>
      </w:tabs>
      <w:rPr>
        <w:rFonts w:ascii="Calibri" w:hAnsi="Calibri"/>
        <w:bCs/>
        <w:noProof/>
        <w:sz w:val="20"/>
      </w:rPr>
    </w:pPr>
    <w:r>
      <w:rPr>
        <w:rFonts w:ascii="Calibri" w:hAnsi="Calibri"/>
        <w:bCs/>
        <w:noProof/>
        <w:sz w:val="20"/>
      </w:rPr>
      <w:t>January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3BC0" w14:textId="77777777" w:rsidR="00542D8D" w:rsidRDefault="00542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6EB8" w14:textId="77777777" w:rsidR="009F2D18" w:rsidRDefault="009F2D18">
      <w:r>
        <w:separator/>
      </w:r>
    </w:p>
  </w:footnote>
  <w:footnote w:type="continuationSeparator" w:id="0">
    <w:p w14:paraId="48371121" w14:textId="77777777" w:rsidR="009F2D18" w:rsidRDefault="009F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C1C0" w14:textId="77777777" w:rsidR="00542D8D" w:rsidRDefault="00542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6687"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Institution Name</w:t>
    </w:r>
  </w:p>
  <w:p w14:paraId="4C50352A" w14:textId="77777777" w:rsidR="00DD5F8E" w:rsidRPr="002162DC" w:rsidRDefault="00DD5F8E">
    <w:pPr>
      <w:pStyle w:val="Header"/>
      <w:rPr>
        <w:rFonts w:ascii="Calibri" w:hAnsi="Calibri" w:cs="Calibri"/>
        <w:sz w:val="20"/>
        <w:szCs w:val="20"/>
      </w:rPr>
    </w:pPr>
    <w:r w:rsidRPr="002162DC">
      <w:rPr>
        <w:rFonts w:ascii="Calibri" w:hAnsi="Calibri" w:cs="Calibri"/>
        <w:sz w:val="20"/>
        <w:szCs w:val="20"/>
      </w:rPr>
      <w:t>Program Coordinator Name</w:t>
    </w:r>
  </w:p>
  <w:p w14:paraId="3C146A4B" w14:textId="77777777" w:rsidR="00DD5F8E" w:rsidRPr="002162DC" w:rsidRDefault="00DD5F8E" w:rsidP="00564008">
    <w:pPr>
      <w:pStyle w:val="Header"/>
      <w:pBdr>
        <w:bottom w:val="single" w:sz="4" w:space="1" w:color="auto"/>
      </w:pBdr>
      <w:rPr>
        <w:rFonts w:ascii="Calibri" w:hAnsi="Calibri" w:cs="Calibri"/>
        <w:sz w:val="20"/>
        <w:szCs w:val="20"/>
      </w:rPr>
    </w:pPr>
    <w:r w:rsidRPr="002162DC">
      <w:rPr>
        <w:rFonts w:ascii="Calibri" w:hAnsi="Calibri" w:cs="Calibri"/>
        <w:sz w:val="20"/>
        <w:szCs w:val="20"/>
      </w:rPr>
      <w:t>Program Coordinator Email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CF78" w14:textId="77777777" w:rsidR="00542D8D" w:rsidRDefault="00542D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8"/>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49"/>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1D3249A"/>
    <w:multiLevelType w:val="hybridMultilevel"/>
    <w:tmpl w:val="0CE4C8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753750"/>
    <w:multiLevelType w:val="multilevel"/>
    <w:tmpl w:val="89F29770"/>
    <w:lvl w:ilvl="0">
      <w:start w:val="2"/>
      <w:numFmt w:val="decimal"/>
      <w:lvlText w:val="%1"/>
      <w:lvlJc w:val="left"/>
      <w:pPr>
        <w:ind w:left="360" w:hanging="360"/>
      </w:pPr>
      <w:rPr>
        <w:rFonts w:hint="default"/>
      </w:rPr>
    </w:lvl>
    <w:lvl w:ilvl="1">
      <w:start w:val="8"/>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 w15:restartNumberingAfterBreak="0">
    <w:nsid w:val="0B881A30"/>
    <w:multiLevelType w:val="hybridMultilevel"/>
    <w:tmpl w:val="18DCF0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14B2A"/>
    <w:multiLevelType w:val="hybridMultilevel"/>
    <w:tmpl w:val="DAF0AE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740505"/>
    <w:multiLevelType w:val="hybridMultilevel"/>
    <w:tmpl w:val="0ED691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901051"/>
    <w:multiLevelType w:val="multilevel"/>
    <w:tmpl w:val="50984730"/>
    <w:lvl w:ilvl="0">
      <w:start w:val="1"/>
      <w:numFmt w:val="decimal"/>
      <w:lvlText w:val="%1."/>
      <w:lvlJc w:val="left"/>
      <w:pPr>
        <w:ind w:left="720" w:hanging="360"/>
      </w:pPr>
    </w:lvl>
    <w:lvl w:ilvl="1">
      <w:start w:val="5"/>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12A59"/>
    <w:multiLevelType w:val="multilevel"/>
    <w:tmpl w:val="92240690"/>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D975764"/>
    <w:multiLevelType w:val="hybridMultilevel"/>
    <w:tmpl w:val="BD82DC54"/>
    <w:lvl w:ilvl="0" w:tplc="8BD4BD2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86E25"/>
    <w:multiLevelType w:val="hybridMultilevel"/>
    <w:tmpl w:val="D78A4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55E65"/>
    <w:multiLevelType w:val="hybridMultilevel"/>
    <w:tmpl w:val="8CFC3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4B2069"/>
    <w:multiLevelType w:val="hybridMultilevel"/>
    <w:tmpl w:val="92EA84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DF73E8"/>
    <w:multiLevelType w:val="multilevel"/>
    <w:tmpl w:val="34FAA552"/>
    <w:lvl w:ilvl="0">
      <w:start w:val="2"/>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5" w15:restartNumberingAfterBreak="0">
    <w:nsid w:val="3124731F"/>
    <w:multiLevelType w:val="hybridMultilevel"/>
    <w:tmpl w:val="9014E9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331C06"/>
    <w:multiLevelType w:val="hybridMultilevel"/>
    <w:tmpl w:val="C34482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444148"/>
    <w:multiLevelType w:val="multilevel"/>
    <w:tmpl w:val="3752B6A2"/>
    <w:lvl w:ilvl="0">
      <w:start w:val="2"/>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2432897"/>
    <w:multiLevelType w:val="hybridMultilevel"/>
    <w:tmpl w:val="062638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FC01E9C"/>
    <w:multiLevelType w:val="hybridMultilevel"/>
    <w:tmpl w:val="81B47F2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C7659F"/>
    <w:multiLevelType w:val="hybridMultilevel"/>
    <w:tmpl w:val="9618B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8A6331"/>
    <w:multiLevelType w:val="hybridMultilevel"/>
    <w:tmpl w:val="626E8B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35611438">
    <w:abstractNumId w:val="1"/>
  </w:num>
  <w:num w:numId="2" w16cid:durableId="684482048">
    <w:abstractNumId w:val="0"/>
  </w:num>
  <w:num w:numId="3" w16cid:durableId="586118448">
    <w:abstractNumId w:val="19"/>
  </w:num>
  <w:num w:numId="4" w16cid:durableId="715204148">
    <w:abstractNumId w:val="7"/>
  </w:num>
  <w:num w:numId="5" w16cid:durableId="192809285">
    <w:abstractNumId w:val="11"/>
  </w:num>
  <w:num w:numId="6" w16cid:durableId="1108308594">
    <w:abstractNumId w:val="15"/>
  </w:num>
  <w:num w:numId="7" w16cid:durableId="1577785913">
    <w:abstractNumId w:val="12"/>
  </w:num>
  <w:num w:numId="8" w16cid:durableId="2066292242">
    <w:abstractNumId w:val="10"/>
  </w:num>
  <w:num w:numId="9" w16cid:durableId="2085951596">
    <w:abstractNumId w:val="16"/>
  </w:num>
  <w:num w:numId="10" w16cid:durableId="135878149">
    <w:abstractNumId w:val="13"/>
  </w:num>
  <w:num w:numId="11" w16cid:durableId="617956687">
    <w:abstractNumId w:val="2"/>
  </w:num>
  <w:num w:numId="12" w16cid:durableId="167448017">
    <w:abstractNumId w:val="18"/>
  </w:num>
  <w:num w:numId="13" w16cid:durableId="316571387">
    <w:abstractNumId w:val="8"/>
  </w:num>
  <w:num w:numId="14" w16cid:durableId="1355115699">
    <w:abstractNumId w:val="17"/>
  </w:num>
  <w:num w:numId="15" w16cid:durableId="239296603">
    <w:abstractNumId w:val="3"/>
  </w:num>
  <w:num w:numId="16" w16cid:durableId="1669676649">
    <w:abstractNumId w:val="9"/>
  </w:num>
  <w:num w:numId="17" w16cid:durableId="347608731">
    <w:abstractNumId w:val="4"/>
  </w:num>
  <w:num w:numId="18" w16cid:durableId="1631588514">
    <w:abstractNumId w:val="5"/>
  </w:num>
  <w:num w:numId="19" w16cid:durableId="482427094">
    <w:abstractNumId w:val="20"/>
  </w:num>
  <w:num w:numId="20" w16cid:durableId="1890918768">
    <w:abstractNumId w:val="6"/>
  </w:num>
  <w:num w:numId="21" w16cid:durableId="117334218">
    <w:abstractNumId w:val="21"/>
  </w:num>
  <w:num w:numId="22" w16cid:durableId="16877808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MxMzEyMDW2NDI3MjVQ0lEKTi0uzszPAykwrgUAav11NCwAAAA="/>
  </w:docVars>
  <w:rsids>
    <w:rsidRoot w:val="009A2B0E"/>
    <w:rsid w:val="00003E89"/>
    <w:rsid w:val="00004EB9"/>
    <w:rsid w:val="00010DCC"/>
    <w:rsid w:val="000354CE"/>
    <w:rsid w:val="000407E8"/>
    <w:rsid w:val="00055EDE"/>
    <w:rsid w:val="00062380"/>
    <w:rsid w:val="00074B76"/>
    <w:rsid w:val="000774BC"/>
    <w:rsid w:val="00082A7D"/>
    <w:rsid w:val="00086251"/>
    <w:rsid w:val="00087EBE"/>
    <w:rsid w:val="00095C1B"/>
    <w:rsid w:val="000A2487"/>
    <w:rsid w:val="000A5CCC"/>
    <w:rsid w:val="000B0FCC"/>
    <w:rsid w:val="000C178D"/>
    <w:rsid w:val="000C50D5"/>
    <w:rsid w:val="000C7C03"/>
    <w:rsid w:val="000D2D2B"/>
    <w:rsid w:val="000D514A"/>
    <w:rsid w:val="000E7402"/>
    <w:rsid w:val="000F0A27"/>
    <w:rsid w:val="001043C0"/>
    <w:rsid w:val="00111F23"/>
    <w:rsid w:val="00122072"/>
    <w:rsid w:val="00132421"/>
    <w:rsid w:val="001330EA"/>
    <w:rsid w:val="0013554A"/>
    <w:rsid w:val="00135BB7"/>
    <w:rsid w:val="001372BB"/>
    <w:rsid w:val="00144977"/>
    <w:rsid w:val="0014709D"/>
    <w:rsid w:val="00151023"/>
    <w:rsid w:val="00163844"/>
    <w:rsid w:val="00165072"/>
    <w:rsid w:val="00165E71"/>
    <w:rsid w:val="001807AD"/>
    <w:rsid w:val="001A574F"/>
    <w:rsid w:val="001B37BF"/>
    <w:rsid w:val="001C4AC9"/>
    <w:rsid w:val="001D46D2"/>
    <w:rsid w:val="001E28C4"/>
    <w:rsid w:val="001F24EA"/>
    <w:rsid w:val="001F3267"/>
    <w:rsid w:val="00213493"/>
    <w:rsid w:val="002162DC"/>
    <w:rsid w:val="00233048"/>
    <w:rsid w:val="00237ECC"/>
    <w:rsid w:val="00241218"/>
    <w:rsid w:val="0024361F"/>
    <w:rsid w:val="002526DB"/>
    <w:rsid w:val="002733AA"/>
    <w:rsid w:val="0028132A"/>
    <w:rsid w:val="00285A5C"/>
    <w:rsid w:val="0028785D"/>
    <w:rsid w:val="002A0EE9"/>
    <w:rsid w:val="002A30F0"/>
    <w:rsid w:val="002A72B0"/>
    <w:rsid w:val="002C27E1"/>
    <w:rsid w:val="002D1540"/>
    <w:rsid w:val="002D2B09"/>
    <w:rsid w:val="002D3DE5"/>
    <w:rsid w:val="002D7F23"/>
    <w:rsid w:val="002E745A"/>
    <w:rsid w:val="002F23A5"/>
    <w:rsid w:val="00302B1D"/>
    <w:rsid w:val="00305397"/>
    <w:rsid w:val="0030743C"/>
    <w:rsid w:val="00310853"/>
    <w:rsid w:val="00311429"/>
    <w:rsid w:val="00314631"/>
    <w:rsid w:val="00320B4E"/>
    <w:rsid w:val="00324A06"/>
    <w:rsid w:val="00325120"/>
    <w:rsid w:val="00333BE0"/>
    <w:rsid w:val="00355128"/>
    <w:rsid w:val="003562F3"/>
    <w:rsid w:val="00360DBC"/>
    <w:rsid w:val="00363BC7"/>
    <w:rsid w:val="00370D2E"/>
    <w:rsid w:val="00386C09"/>
    <w:rsid w:val="003A21FE"/>
    <w:rsid w:val="003A6995"/>
    <w:rsid w:val="003C3A0A"/>
    <w:rsid w:val="003E45F5"/>
    <w:rsid w:val="003F0950"/>
    <w:rsid w:val="00402445"/>
    <w:rsid w:val="00427891"/>
    <w:rsid w:val="004347AC"/>
    <w:rsid w:val="00445E8B"/>
    <w:rsid w:val="004608FF"/>
    <w:rsid w:val="00472277"/>
    <w:rsid w:val="0047693D"/>
    <w:rsid w:val="004863F9"/>
    <w:rsid w:val="00486E9D"/>
    <w:rsid w:val="00494863"/>
    <w:rsid w:val="00496A92"/>
    <w:rsid w:val="004A7222"/>
    <w:rsid w:val="004B7EE7"/>
    <w:rsid w:val="004C2378"/>
    <w:rsid w:val="004C25D8"/>
    <w:rsid w:val="004C4E72"/>
    <w:rsid w:val="004C6C86"/>
    <w:rsid w:val="004E1E6C"/>
    <w:rsid w:val="004E46D9"/>
    <w:rsid w:val="004E64B9"/>
    <w:rsid w:val="004E6B6D"/>
    <w:rsid w:val="004F326A"/>
    <w:rsid w:val="004F34B5"/>
    <w:rsid w:val="004F7F47"/>
    <w:rsid w:val="00504913"/>
    <w:rsid w:val="005052A9"/>
    <w:rsid w:val="00512860"/>
    <w:rsid w:val="00513EEA"/>
    <w:rsid w:val="00537B77"/>
    <w:rsid w:val="00542D8D"/>
    <w:rsid w:val="005530E6"/>
    <w:rsid w:val="005562A6"/>
    <w:rsid w:val="00564008"/>
    <w:rsid w:val="00566B34"/>
    <w:rsid w:val="005800ED"/>
    <w:rsid w:val="005825ED"/>
    <w:rsid w:val="005A050E"/>
    <w:rsid w:val="005A3AF3"/>
    <w:rsid w:val="005B363D"/>
    <w:rsid w:val="005D1B8B"/>
    <w:rsid w:val="005D5E9A"/>
    <w:rsid w:val="005F7736"/>
    <w:rsid w:val="005F7DC4"/>
    <w:rsid w:val="006051F4"/>
    <w:rsid w:val="00615E8F"/>
    <w:rsid w:val="00621FA0"/>
    <w:rsid w:val="00641233"/>
    <w:rsid w:val="006517DF"/>
    <w:rsid w:val="00664DD6"/>
    <w:rsid w:val="00665FEA"/>
    <w:rsid w:val="006713E0"/>
    <w:rsid w:val="0068560B"/>
    <w:rsid w:val="006859CE"/>
    <w:rsid w:val="006865A0"/>
    <w:rsid w:val="00690EBF"/>
    <w:rsid w:val="0069756E"/>
    <w:rsid w:val="00697D22"/>
    <w:rsid w:val="006B3C85"/>
    <w:rsid w:val="006B72B6"/>
    <w:rsid w:val="006C274D"/>
    <w:rsid w:val="006C6851"/>
    <w:rsid w:val="006D30A3"/>
    <w:rsid w:val="006D5DB3"/>
    <w:rsid w:val="006E35F3"/>
    <w:rsid w:val="006F2070"/>
    <w:rsid w:val="006F4132"/>
    <w:rsid w:val="007039A6"/>
    <w:rsid w:val="00710DB9"/>
    <w:rsid w:val="00711112"/>
    <w:rsid w:val="00724025"/>
    <w:rsid w:val="007275A2"/>
    <w:rsid w:val="00735AB0"/>
    <w:rsid w:val="00742F41"/>
    <w:rsid w:val="00744517"/>
    <w:rsid w:val="00764C17"/>
    <w:rsid w:val="00772C37"/>
    <w:rsid w:val="00780F6F"/>
    <w:rsid w:val="00791FAA"/>
    <w:rsid w:val="00792865"/>
    <w:rsid w:val="007976BC"/>
    <w:rsid w:val="007A0196"/>
    <w:rsid w:val="007A02DA"/>
    <w:rsid w:val="007B0168"/>
    <w:rsid w:val="007B01FA"/>
    <w:rsid w:val="007B13D5"/>
    <w:rsid w:val="007C0E84"/>
    <w:rsid w:val="007D2735"/>
    <w:rsid w:val="007E04D4"/>
    <w:rsid w:val="00803296"/>
    <w:rsid w:val="00807199"/>
    <w:rsid w:val="00813388"/>
    <w:rsid w:val="00825C94"/>
    <w:rsid w:val="00827A67"/>
    <w:rsid w:val="0083154A"/>
    <w:rsid w:val="00832BB6"/>
    <w:rsid w:val="00832ED0"/>
    <w:rsid w:val="008446F3"/>
    <w:rsid w:val="008518E5"/>
    <w:rsid w:val="0086638B"/>
    <w:rsid w:val="0089146A"/>
    <w:rsid w:val="008916DB"/>
    <w:rsid w:val="0089530B"/>
    <w:rsid w:val="008955F6"/>
    <w:rsid w:val="00895F07"/>
    <w:rsid w:val="008B62C3"/>
    <w:rsid w:val="008C1B4A"/>
    <w:rsid w:val="008C51EE"/>
    <w:rsid w:val="008C54AD"/>
    <w:rsid w:val="008D2A1A"/>
    <w:rsid w:val="008D72B2"/>
    <w:rsid w:val="008F0FCF"/>
    <w:rsid w:val="00910F54"/>
    <w:rsid w:val="00930F25"/>
    <w:rsid w:val="00951CF6"/>
    <w:rsid w:val="00960FAB"/>
    <w:rsid w:val="00966C69"/>
    <w:rsid w:val="00970832"/>
    <w:rsid w:val="00976EDE"/>
    <w:rsid w:val="00983205"/>
    <w:rsid w:val="00990CD8"/>
    <w:rsid w:val="00992389"/>
    <w:rsid w:val="009A2B0E"/>
    <w:rsid w:val="009A3696"/>
    <w:rsid w:val="009B2F73"/>
    <w:rsid w:val="009B7054"/>
    <w:rsid w:val="009C0C9F"/>
    <w:rsid w:val="009C6F8B"/>
    <w:rsid w:val="009C74E2"/>
    <w:rsid w:val="009C78CF"/>
    <w:rsid w:val="009C7F0E"/>
    <w:rsid w:val="009F2D18"/>
    <w:rsid w:val="009F5ED8"/>
    <w:rsid w:val="009F6A22"/>
    <w:rsid w:val="00A071AC"/>
    <w:rsid w:val="00A15866"/>
    <w:rsid w:val="00A15B96"/>
    <w:rsid w:val="00A17396"/>
    <w:rsid w:val="00A17AAF"/>
    <w:rsid w:val="00A25672"/>
    <w:rsid w:val="00A25745"/>
    <w:rsid w:val="00A3145E"/>
    <w:rsid w:val="00A36CAC"/>
    <w:rsid w:val="00A40627"/>
    <w:rsid w:val="00A42B0C"/>
    <w:rsid w:val="00A448F8"/>
    <w:rsid w:val="00A47A74"/>
    <w:rsid w:val="00A52610"/>
    <w:rsid w:val="00A70EEC"/>
    <w:rsid w:val="00A7216E"/>
    <w:rsid w:val="00A72F0B"/>
    <w:rsid w:val="00A751D1"/>
    <w:rsid w:val="00A7685E"/>
    <w:rsid w:val="00A93380"/>
    <w:rsid w:val="00A969C5"/>
    <w:rsid w:val="00AA099A"/>
    <w:rsid w:val="00AA2B5F"/>
    <w:rsid w:val="00AA655B"/>
    <w:rsid w:val="00AC0BF0"/>
    <w:rsid w:val="00AE53D5"/>
    <w:rsid w:val="00AF2C79"/>
    <w:rsid w:val="00AF5D3E"/>
    <w:rsid w:val="00B02651"/>
    <w:rsid w:val="00B033E1"/>
    <w:rsid w:val="00B11FEE"/>
    <w:rsid w:val="00B16A95"/>
    <w:rsid w:val="00B265D6"/>
    <w:rsid w:val="00B26C0B"/>
    <w:rsid w:val="00B36655"/>
    <w:rsid w:val="00B50BFB"/>
    <w:rsid w:val="00B522A1"/>
    <w:rsid w:val="00B54C79"/>
    <w:rsid w:val="00B5659C"/>
    <w:rsid w:val="00B73A61"/>
    <w:rsid w:val="00B77993"/>
    <w:rsid w:val="00B829CD"/>
    <w:rsid w:val="00B83770"/>
    <w:rsid w:val="00B86122"/>
    <w:rsid w:val="00BA1A9A"/>
    <w:rsid w:val="00BA46F5"/>
    <w:rsid w:val="00BC0B26"/>
    <w:rsid w:val="00BD0F96"/>
    <w:rsid w:val="00BD53AA"/>
    <w:rsid w:val="00BF0648"/>
    <w:rsid w:val="00BF1E9A"/>
    <w:rsid w:val="00BF49FF"/>
    <w:rsid w:val="00C05477"/>
    <w:rsid w:val="00C17FA6"/>
    <w:rsid w:val="00C20747"/>
    <w:rsid w:val="00C3125B"/>
    <w:rsid w:val="00C36C36"/>
    <w:rsid w:val="00C43026"/>
    <w:rsid w:val="00C515CA"/>
    <w:rsid w:val="00C51A4A"/>
    <w:rsid w:val="00C60165"/>
    <w:rsid w:val="00C704E2"/>
    <w:rsid w:val="00C70CB3"/>
    <w:rsid w:val="00C77E38"/>
    <w:rsid w:val="00CB3B3B"/>
    <w:rsid w:val="00CC401B"/>
    <w:rsid w:val="00CC4064"/>
    <w:rsid w:val="00CD2180"/>
    <w:rsid w:val="00CF4BA9"/>
    <w:rsid w:val="00CF7C04"/>
    <w:rsid w:val="00D0081A"/>
    <w:rsid w:val="00D044D3"/>
    <w:rsid w:val="00D048F0"/>
    <w:rsid w:val="00D16A6E"/>
    <w:rsid w:val="00D16E5D"/>
    <w:rsid w:val="00D207CC"/>
    <w:rsid w:val="00D2361E"/>
    <w:rsid w:val="00D402F9"/>
    <w:rsid w:val="00D455CD"/>
    <w:rsid w:val="00D51A2A"/>
    <w:rsid w:val="00D73F77"/>
    <w:rsid w:val="00D84D66"/>
    <w:rsid w:val="00D87CF3"/>
    <w:rsid w:val="00DB7717"/>
    <w:rsid w:val="00DC1A57"/>
    <w:rsid w:val="00DD5F8E"/>
    <w:rsid w:val="00DE6C99"/>
    <w:rsid w:val="00E35DDA"/>
    <w:rsid w:val="00E41D04"/>
    <w:rsid w:val="00E470CE"/>
    <w:rsid w:val="00E479AB"/>
    <w:rsid w:val="00E47BFB"/>
    <w:rsid w:val="00E57E53"/>
    <w:rsid w:val="00E57FEF"/>
    <w:rsid w:val="00E604C1"/>
    <w:rsid w:val="00E6756C"/>
    <w:rsid w:val="00E82E28"/>
    <w:rsid w:val="00E92F01"/>
    <w:rsid w:val="00E94B78"/>
    <w:rsid w:val="00E96494"/>
    <w:rsid w:val="00EA23EA"/>
    <w:rsid w:val="00EA3411"/>
    <w:rsid w:val="00EA4CDA"/>
    <w:rsid w:val="00EB261F"/>
    <w:rsid w:val="00EB75C5"/>
    <w:rsid w:val="00EC74A6"/>
    <w:rsid w:val="00EE7D87"/>
    <w:rsid w:val="00EF37EC"/>
    <w:rsid w:val="00EF65C8"/>
    <w:rsid w:val="00F04629"/>
    <w:rsid w:val="00F14991"/>
    <w:rsid w:val="00F14B64"/>
    <w:rsid w:val="00F25E8E"/>
    <w:rsid w:val="00F326C7"/>
    <w:rsid w:val="00F33CDD"/>
    <w:rsid w:val="00F36E7F"/>
    <w:rsid w:val="00F409A8"/>
    <w:rsid w:val="00F43335"/>
    <w:rsid w:val="00F54FC6"/>
    <w:rsid w:val="00F568B5"/>
    <w:rsid w:val="00F64B5B"/>
    <w:rsid w:val="00F75A33"/>
    <w:rsid w:val="00F91B6B"/>
    <w:rsid w:val="00F949AF"/>
    <w:rsid w:val="00FA1998"/>
    <w:rsid w:val="00FB3C15"/>
    <w:rsid w:val="00FB65D9"/>
    <w:rsid w:val="00FB72DD"/>
    <w:rsid w:val="00FC0FD1"/>
    <w:rsid w:val="00FC2DEE"/>
    <w:rsid w:val="00FC7E17"/>
    <w:rsid w:val="00FD64CD"/>
    <w:rsid w:val="00FE0906"/>
    <w:rsid w:val="00FE7559"/>
    <w:rsid w:val="00FF47AE"/>
    <w:rsid w:val="00FF653F"/>
    <w:rsid w:val="00FF75B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191628FD"/>
  <w15:chartTrackingRefBased/>
  <w15:docId w15:val="{C1FE026C-83E7-4B5D-9394-27431C11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573"/>
    <w:rPr>
      <w:rFonts w:ascii="Tahoma" w:hAnsi="Tahoma"/>
      <w:sz w:val="24"/>
      <w:szCs w:val="24"/>
    </w:rPr>
  </w:style>
  <w:style w:type="paragraph" w:styleId="Heading1">
    <w:name w:val="heading 1"/>
    <w:basedOn w:val="Normal"/>
    <w:next w:val="Normal"/>
    <w:link w:val="Heading1Char"/>
    <w:qFormat/>
    <w:rsid w:val="00C17FA6"/>
    <w:pPr>
      <w:keepNext/>
      <w:jc w:val="both"/>
      <w:outlineLvl w:val="0"/>
    </w:pPr>
    <w:rPr>
      <w:rFonts w:ascii="New York" w:eastAsia="Times" w:hAnsi="New York"/>
      <w:b/>
      <w:szCs w:val="20"/>
      <w:u w:val="single"/>
    </w:rPr>
  </w:style>
  <w:style w:type="paragraph" w:styleId="Heading2">
    <w:name w:val="heading 2"/>
    <w:basedOn w:val="Normal"/>
    <w:next w:val="Normal"/>
    <w:link w:val="Heading2Char"/>
    <w:uiPriority w:val="9"/>
    <w:semiHidden/>
    <w:unhideWhenUsed/>
    <w:qFormat/>
    <w:rsid w:val="0047693D"/>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3E45F5"/>
    <w:pPr>
      <w:keepNext/>
      <w:keepLines/>
      <w:spacing w:before="40"/>
      <w:outlineLvl w:val="2"/>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C17FA6"/>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2B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405694"/>
    <w:pPr>
      <w:tabs>
        <w:tab w:val="center" w:pos="4320"/>
        <w:tab w:val="right" w:pos="8640"/>
      </w:tabs>
    </w:pPr>
  </w:style>
  <w:style w:type="character" w:customStyle="1" w:styleId="HeaderChar">
    <w:name w:val="Header Char"/>
    <w:link w:val="Header"/>
    <w:uiPriority w:val="99"/>
    <w:semiHidden/>
    <w:rsid w:val="00405694"/>
    <w:rPr>
      <w:rFonts w:ascii="Tahoma" w:hAnsi="Tahoma"/>
      <w:sz w:val="24"/>
      <w:szCs w:val="24"/>
    </w:rPr>
  </w:style>
  <w:style w:type="paragraph" w:styleId="Footer">
    <w:name w:val="footer"/>
    <w:basedOn w:val="Normal"/>
    <w:link w:val="FooterChar"/>
    <w:uiPriority w:val="99"/>
    <w:unhideWhenUsed/>
    <w:rsid w:val="00405694"/>
    <w:pPr>
      <w:tabs>
        <w:tab w:val="center" w:pos="4320"/>
        <w:tab w:val="right" w:pos="8640"/>
      </w:tabs>
    </w:pPr>
  </w:style>
  <w:style w:type="character" w:customStyle="1" w:styleId="FooterChar">
    <w:name w:val="Footer Char"/>
    <w:link w:val="Footer"/>
    <w:uiPriority w:val="99"/>
    <w:rsid w:val="00405694"/>
    <w:rPr>
      <w:rFonts w:ascii="Tahoma" w:hAnsi="Tahoma"/>
      <w:sz w:val="24"/>
      <w:szCs w:val="24"/>
    </w:rPr>
  </w:style>
  <w:style w:type="paragraph" w:styleId="Title">
    <w:name w:val="Title"/>
    <w:basedOn w:val="Normal"/>
    <w:link w:val="TitleChar"/>
    <w:qFormat/>
    <w:rsid w:val="00512860"/>
    <w:pPr>
      <w:jc w:val="center"/>
    </w:pPr>
    <w:rPr>
      <w:rFonts w:ascii="New York" w:eastAsia="Times New Roman" w:hAnsi="New York"/>
      <w:b/>
      <w:sz w:val="28"/>
      <w:szCs w:val="20"/>
    </w:rPr>
  </w:style>
  <w:style w:type="character" w:customStyle="1" w:styleId="TitleChar">
    <w:name w:val="Title Char"/>
    <w:link w:val="Title"/>
    <w:rsid w:val="00512860"/>
    <w:rPr>
      <w:rFonts w:ascii="New York" w:eastAsia="Times New Roman" w:hAnsi="New York"/>
      <w:b/>
      <w:sz w:val="28"/>
    </w:rPr>
  </w:style>
  <w:style w:type="paragraph" w:styleId="BodyText">
    <w:name w:val="Body Text"/>
    <w:basedOn w:val="Normal"/>
    <w:link w:val="BodyTextChar"/>
    <w:rsid w:val="001E28C4"/>
    <w:pPr>
      <w:jc w:val="both"/>
    </w:pPr>
    <w:rPr>
      <w:rFonts w:ascii="New York" w:eastAsia="Times" w:hAnsi="New York"/>
      <w:b/>
      <w:szCs w:val="20"/>
    </w:rPr>
  </w:style>
  <w:style w:type="character" w:customStyle="1" w:styleId="BodyTextChar">
    <w:name w:val="Body Text Char"/>
    <w:link w:val="BodyText"/>
    <w:rsid w:val="001E28C4"/>
    <w:rPr>
      <w:rFonts w:ascii="New York" w:eastAsia="Times" w:hAnsi="New York"/>
      <w:b/>
      <w:sz w:val="24"/>
    </w:rPr>
  </w:style>
  <w:style w:type="paragraph" w:styleId="PlainText">
    <w:name w:val="Plain Text"/>
    <w:basedOn w:val="Normal"/>
    <w:link w:val="PlainTextChar"/>
    <w:rsid w:val="006B3C85"/>
    <w:rPr>
      <w:rFonts w:ascii="Courier New" w:eastAsia="Times" w:hAnsi="Courier New"/>
      <w:sz w:val="20"/>
      <w:szCs w:val="20"/>
    </w:rPr>
  </w:style>
  <w:style w:type="character" w:customStyle="1" w:styleId="PlainTextChar">
    <w:name w:val="Plain Text Char"/>
    <w:link w:val="PlainText"/>
    <w:rsid w:val="006B3C85"/>
    <w:rPr>
      <w:rFonts w:ascii="Courier New" w:eastAsia="Times" w:hAnsi="Courier New"/>
    </w:rPr>
  </w:style>
  <w:style w:type="paragraph" w:styleId="BodyTextIndent">
    <w:name w:val="Body Text Indent"/>
    <w:basedOn w:val="Normal"/>
    <w:link w:val="BodyTextIndentChar"/>
    <w:uiPriority w:val="99"/>
    <w:unhideWhenUsed/>
    <w:rsid w:val="006B3C85"/>
    <w:pPr>
      <w:spacing w:after="120"/>
      <w:ind w:left="360"/>
    </w:pPr>
  </w:style>
  <w:style w:type="character" w:customStyle="1" w:styleId="BodyTextIndentChar">
    <w:name w:val="Body Text Indent Char"/>
    <w:link w:val="BodyTextIndent"/>
    <w:uiPriority w:val="99"/>
    <w:rsid w:val="006B3C85"/>
    <w:rPr>
      <w:rFonts w:ascii="Tahoma" w:hAnsi="Tahoma"/>
      <w:sz w:val="24"/>
      <w:szCs w:val="24"/>
    </w:rPr>
  </w:style>
  <w:style w:type="paragraph" w:styleId="BodyTextIndent2">
    <w:name w:val="Body Text Indent 2"/>
    <w:basedOn w:val="Normal"/>
    <w:link w:val="BodyTextIndent2Char"/>
    <w:uiPriority w:val="99"/>
    <w:semiHidden/>
    <w:unhideWhenUsed/>
    <w:rsid w:val="006B3C85"/>
    <w:pPr>
      <w:spacing w:after="120" w:line="480" w:lineRule="auto"/>
      <w:ind w:left="360"/>
    </w:pPr>
  </w:style>
  <w:style w:type="character" w:customStyle="1" w:styleId="BodyTextIndent2Char">
    <w:name w:val="Body Text Indent 2 Char"/>
    <w:link w:val="BodyTextIndent2"/>
    <w:uiPriority w:val="99"/>
    <w:semiHidden/>
    <w:rsid w:val="006B3C85"/>
    <w:rPr>
      <w:rFonts w:ascii="Tahoma" w:hAnsi="Tahoma"/>
      <w:sz w:val="24"/>
      <w:szCs w:val="24"/>
    </w:rPr>
  </w:style>
  <w:style w:type="character" w:styleId="CommentReference">
    <w:name w:val="annotation reference"/>
    <w:uiPriority w:val="99"/>
    <w:semiHidden/>
    <w:unhideWhenUsed/>
    <w:rsid w:val="003A21FE"/>
    <w:rPr>
      <w:sz w:val="16"/>
      <w:szCs w:val="16"/>
    </w:rPr>
  </w:style>
  <w:style w:type="paragraph" w:styleId="CommentText">
    <w:name w:val="annotation text"/>
    <w:basedOn w:val="Normal"/>
    <w:link w:val="CommentTextChar"/>
    <w:uiPriority w:val="99"/>
    <w:semiHidden/>
    <w:unhideWhenUsed/>
    <w:rsid w:val="003A21FE"/>
    <w:rPr>
      <w:sz w:val="20"/>
      <w:szCs w:val="20"/>
    </w:rPr>
  </w:style>
  <w:style w:type="character" w:customStyle="1" w:styleId="CommentTextChar">
    <w:name w:val="Comment Text Char"/>
    <w:link w:val="CommentText"/>
    <w:uiPriority w:val="99"/>
    <w:semiHidden/>
    <w:rsid w:val="003A21FE"/>
    <w:rPr>
      <w:rFonts w:ascii="Tahoma" w:hAnsi="Tahoma"/>
    </w:rPr>
  </w:style>
  <w:style w:type="paragraph" w:styleId="CommentSubject">
    <w:name w:val="annotation subject"/>
    <w:basedOn w:val="CommentText"/>
    <w:next w:val="CommentText"/>
    <w:link w:val="CommentSubjectChar"/>
    <w:uiPriority w:val="99"/>
    <w:semiHidden/>
    <w:unhideWhenUsed/>
    <w:rsid w:val="003A21FE"/>
    <w:rPr>
      <w:b/>
      <w:bCs/>
    </w:rPr>
  </w:style>
  <w:style w:type="character" w:customStyle="1" w:styleId="CommentSubjectChar">
    <w:name w:val="Comment Subject Char"/>
    <w:link w:val="CommentSubject"/>
    <w:uiPriority w:val="99"/>
    <w:semiHidden/>
    <w:rsid w:val="003A21FE"/>
    <w:rPr>
      <w:rFonts w:ascii="Tahoma" w:hAnsi="Tahoma"/>
      <w:b/>
      <w:bCs/>
    </w:rPr>
  </w:style>
  <w:style w:type="paragraph" w:styleId="BalloonText">
    <w:name w:val="Balloon Text"/>
    <w:basedOn w:val="Normal"/>
    <w:link w:val="BalloonTextChar"/>
    <w:uiPriority w:val="99"/>
    <w:semiHidden/>
    <w:unhideWhenUsed/>
    <w:rsid w:val="003A21FE"/>
    <w:rPr>
      <w:rFonts w:cs="Tahoma"/>
      <w:sz w:val="16"/>
      <w:szCs w:val="16"/>
    </w:rPr>
  </w:style>
  <w:style w:type="character" w:customStyle="1" w:styleId="BalloonTextChar">
    <w:name w:val="Balloon Text Char"/>
    <w:link w:val="BalloonText"/>
    <w:uiPriority w:val="99"/>
    <w:semiHidden/>
    <w:rsid w:val="003A21FE"/>
    <w:rPr>
      <w:rFonts w:ascii="Tahoma" w:hAnsi="Tahoma" w:cs="Tahoma"/>
      <w:sz w:val="16"/>
      <w:szCs w:val="16"/>
    </w:rPr>
  </w:style>
  <w:style w:type="character" w:customStyle="1" w:styleId="Heading1Char">
    <w:name w:val="Heading 1 Char"/>
    <w:link w:val="Heading1"/>
    <w:rsid w:val="00C17FA6"/>
    <w:rPr>
      <w:rFonts w:ascii="New York" w:eastAsia="Times" w:hAnsi="New York"/>
      <w:b/>
      <w:sz w:val="24"/>
      <w:u w:val="single"/>
    </w:rPr>
  </w:style>
  <w:style w:type="paragraph" w:styleId="BlockText">
    <w:name w:val="Block Text"/>
    <w:basedOn w:val="Normal"/>
    <w:rsid w:val="00C17FA6"/>
    <w:pPr>
      <w:ind w:left="360" w:right="1152" w:hanging="360"/>
    </w:pPr>
    <w:rPr>
      <w:rFonts w:ascii="Times" w:eastAsia="Times" w:hAnsi="Times"/>
      <w:szCs w:val="20"/>
    </w:rPr>
  </w:style>
  <w:style w:type="character" w:customStyle="1" w:styleId="Heading9Char">
    <w:name w:val="Heading 9 Char"/>
    <w:link w:val="Heading9"/>
    <w:uiPriority w:val="9"/>
    <w:semiHidden/>
    <w:rsid w:val="00C17FA6"/>
    <w:rPr>
      <w:rFonts w:ascii="Cambria" w:eastAsia="Times New Roman" w:hAnsi="Cambria" w:cs="Times New Roman"/>
      <w:sz w:val="22"/>
      <w:szCs w:val="22"/>
    </w:rPr>
  </w:style>
  <w:style w:type="paragraph" w:styleId="BodyText3">
    <w:name w:val="Body Text 3"/>
    <w:basedOn w:val="Normal"/>
    <w:link w:val="BodyText3Char"/>
    <w:uiPriority w:val="99"/>
    <w:unhideWhenUsed/>
    <w:rsid w:val="00C17FA6"/>
    <w:pPr>
      <w:spacing w:after="120"/>
    </w:pPr>
    <w:rPr>
      <w:sz w:val="16"/>
      <w:szCs w:val="16"/>
    </w:rPr>
  </w:style>
  <w:style w:type="character" w:customStyle="1" w:styleId="BodyText3Char">
    <w:name w:val="Body Text 3 Char"/>
    <w:link w:val="BodyText3"/>
    <w:uiPriority w:val="99"/>
    <w:rsid w:val="00C17FA6"/>
    <w:rPr>
      <w:rFonts w:ascii="Tahoma" w:hAnsi="Tahoma"/>
      <w:sz w:val="16"/>
      <w:szCs w:val="16"/>
    </w:rPr>
  </w:style>
  <w:style w:type="paragraph" w:styleId="BodyText2">
    <w:name w:val="Body Text 2"/>
    <w:basedOn w:val="Normal"/>
    <w:link w:val="BodyText2Char"/>
    <w:uiPriority w:val="99"/>
    <w:semiHidden/>
    <w:unhideWhenUsed/>
    <w:rsid w:val="0047693D"/>
    <w:pPr>
      <w:spacing w:after="120" w:line="480" w:lineRule="auto"/>
    </w:pPr>
  </w:style>
  <w:style w:type="character" w:customStyle="1" w:styleId="BodyText2Char">
    <w:name w:val="Body Text 2 Char"/>
    <w:link w:val="BodyText2"/>
    <w:uiPriority w:val="99"/>
    <w:semiHidden/>
    <w:rsid w:val="0047693D"/>
    <w:rPr>
      <w:rFonts w:ascii="Tahoma" w:hAnsi="Tahoma"/>
      <w:sz w:val="24"/>
      <w:szCs w:val="24"/>
    </w:rPr>
  </w:style>
  <w:style w:type="paragraph" w:styleId="Subtitle">
    <w:name w:val="Subtitle"/>
    <w:basedOn w:val="Normal"/>
    <w:link w:val="SubtitleChar"/>
    <w:qFormat/>
    <w:rsid w:val="0047693D"/>
    <w:pPr>
      <w:jc w:val="center"/>
    </w:pPr>
    <w:rPr>
      <w:rFonts w:ascii="New York" w:eastAsia="Times" w:hAnsi="New York"/>
      <w:b/>
      <w:sz w:val="36"/>
      <w:szCs w:val="20"/>
    </w:rPr>
  </w:style>
  <w:style w:type="character" w:customStyle="1" w:styleId="SubtitleChar">
    <w:name w:val="Subtitle Char"/>
    <w:link w:val="Subtitle"/>
    <w:rsid w:val="0047693D"/>
    <w:rPr>
      <w:rFonts w:ascii="New York" w:eastAsia="Times" w:hAnsi="New York"/>
      <w:b/>
      <w:sz w:val="36"/>
    </w:rPr>
  </w:style>
  <w:style w:type="character" w:customStyle="1" w:styleId="Heading2Char">
    <w:name w:val="Heading 2 Char"/>
    <w:link w:val="Heading2"/>
    <w:uiPriority w:val="9"/>
    <w:semiHidden/>
    <w:rsid w:val="0047693D"/>
    <w:rPr>
      <w:rFonts w:ascii="Cambria" w:eastAsia="Times New Roman" w:hAnsi="Cambria" w:cs="Times New Roman"/>
      <w:b/>
      <w:bCs/>
      <w:i/>
      <w:iCs/>
      <w:sz w:val="28"/>
      <w:szCs w:val="28"/>
    </w:rPr>
  </w:style>
  <w:style w:type="character" w:styleId="Hyperlink">
    <w:name w:val="Hyperlink"/>
    <w:uiPriority w:val="99"/>
    <w:unhideWhenUsed/>
    <w:rsid w:val="00BD0F96"/>
    <w:rPr>
      <w:color w:val="0563C1"/>
      <w:u w:val="single"/>
    </w:rPr>
  </w:style>
  <w:style w:type="character" w:styleId="FollowedHyperlink">
    <w:name w:val="FollowedHyperlink"/>
    <w:uiPriority w:val="99"/>
    <w:semiHidden/>
    <w:unhideWhenUsed/>
    <w:rsid w:val="00813388"/>
    <w:rPr>
      <w:color w:val="954F72"/>
      <w:u w:val="single"/>
    </w:rPr>
  </w:style>
  <w:style w:type="paragraph" w:styleId="ListParagraph">
    <w:name w:val="List Paragraph"/>
    <w:basedOn w:val="Normal"/>
    <w:uiPriority w:val="34"/>
    <w:qFormat/>
    <w:rsid w:val="00EF37EC"/>
    <w:pPr>
      <w:ind w:left="720"/>
      <w:contextualSpacing/>
    </w:pPr>
    <w:rPr>
      <w:rFonts w:ascii="Times New Roman" w:eastAsia="Times New Roman" w:hAnsi="Times New Roman"/>
    </w:rPr>
  </w:style>
  <w:style w:type="character" w:customStyle="1" w:styleId="Heading3Char">
    <w:name w:val="Heading 3 Char"/>
    <w:basedOn w:val="DefaultParagraphFont"/>
    <w:link w:val="Heading3"/>
    <w:uiPriority w:val="9"/>
    <w:semiHidden/>
    <w:rsid w:val="003E45F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098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ctc.ca.gov/docs/default-source/educator-prep/standards/pps-school-psychology-pdf.pdf?sfvrsn=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4" ma:contentTypeDescription="Create a new document." ma:contentTypeScope="" ma:versionID="5618bed078d49ab51dcb00e62b64d098">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eee11244e00352168ff07dbcae50af36"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EBA8B-94C7-43FD-BCF7-9E0BA4F639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13AA53-F03C-4769-8CFB-A7C687AB7D68}">
  <ds:schemaRefs>
    <ds:schemaRef ds:uri="http://schemas.microsoft.com/sharepoint/v3/contenttype/forms"/>
  </ds:schemaRefs>
</ds:datastoreItem>
</file>

<file path=customXml/itemProps3.xml><?xml version="1.0" encoding="utf-8"?>
<ds:datastoreItem xmlns:ds="http://schemas.openxmlformats.org/officeDocument/2006/customXml" ds:itemID="{924699C0-BF34-4DE4-A57C-CB90F7D2D5D1}"/>
</file>

<file path=customXml/itemProps4.xml><?xml version="1.0" encoding="utf-8"?>
<ds:datastoreItem xmlns:ds="http://schemas.openxmlformats.org/officeDocument/2006/customXml" ds:itemID="{7ED39A17-EE0B-4254-BC07-82DA4048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1824</Words>
  <Characters>13282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15076</CharactersWithSpaces>
  <SharedDoc>false</SharedDoc>
  <HLinks>
    <vt:vector size="6" baseType="variant">
      <vt:variant>
        <vt:i4>3866737</vt:i4>
      </vt:variant>
      <vt:variant>
        <vt:i4>0</vt:i4>
      </vt:variant>
      <vt:variant>
        <vt:i4>0</vt:i4>
      </vt:variant>
      <vt:variant>
        <vt:i4>5</vt:i4>
      </vt:variant>
      <vt:variant>
        <vt:lpwstr>https://www.ctc.ca.gov/docs/default-source/educator-prep/standards/education-specialist-program-standards-pdf.pdf?sfvrsn=18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Roby</dc:creator>
  <cp:keywords/>
  <cp:lastModifiedBy>Sullivan, Erin</cp:lastModifiedBy>
  <cp:revision>3</cp:revision>
  <cp:lastPrinted>2019-05-07T18:04:00Z</cp:lastPrinted>
  <dcterms:created xsi:type="dcterms:W3CDTF">2021-05-11T20:32:00Z</dcterms:created>
  <dcterms:modified xsi:type="dcterms:W3CDTF">2023-02-01T00:57:00Z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MediaServiceImageTags">
    <vt:lpwstr/>
  </property>
</Properties>
</file>